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34883" w:rsidTr="004A3179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34883" w:rsidRPr="00AD0843" w:rsidRDefault="00334883" w:rsidP="004E201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3" w:rsidRPr="001A7FE7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статистическое наблюдение </w:t>
            </w:r>
            <w:r w:rsidR="00DF6E7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0D4E2D">
              <w:rPr>
                <w:rFonts w:ascii="Times New Roman" w:hAnsi="Times New Roman"/>
                <w:b/>
                <w:sz w:val="24"/>
                <w:szCs w:val="24"/>
              </w:rPr>
              <w:t>Перевозочная деятельность предпринимателей – владельцев грузовых автомобилей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116" w:rsidTr="00A85116">
        <w:trPr>
          <w:trHeight w:val="6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0D4E2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0D4E2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1B7C10" w:rsidRDefault="001B7C1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1A7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0D4E2D"/>
    <w:rsid w:val="001A7FE7"/>
    <w:rsid w:val="001B7C10"/>
    <w:rsid w:val="002917FB"/>
    <w:rsid w:val="00334883"/>
    <w:rsid w:val="00430D31"/>
    <w:rsid w:val="004348B3"/>
    <w:rsid w:val="004E201D"/>
    <w:rsid w:val="00546250"/>
    <w:rsid w:val="006906B2"/>
    <w:rsid w:val="00707C73"/>
    <w:rsid w:val="00750F97"/>
    <w:rsid w:val="00763DB7"/>
    <w:rsid w:val="00894BFE"/>
    <w:rsid w:val="009764FD"/>
    <w:rsid w:val="00A85116"/>
    <w:rsid w:val="00AD0843"/>
    <w:rsid w:val="00AE21C4"/>
    <w:rsid w:val="00CE6B03"/>
    <w:rsid w:val="00DF6E75"/>
    <w:rsid w:val="00DF6F2D"/>
    <w:rsid w:val="00E63F5F"/>
    <w:rsid w:val="00FA51BA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4</cp:revision>
  <cp:lastPrinted>2016-02-25T04:51:00Z</cp:lastPrinted>
  <dcterms:created xsi:type="dcterms:W3CDTF">2016-02-25T04:51:00Z</dcterms:created>
  <dcterms:modified xsi:type="dcterms:W3CDTF">2016-02-25T06:09:00Z</dcterms:modified>
</cp:coreProperties>
</file>