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81" w:rsidRDefault="00536481" w:rsidP="00536481">
      <w:pPr>
        <w:spacing w:line="276" w:lineRule="auto"/>
        <w:ind w:left="708" w:firstLine="708"/>
        <w:rPr>
          <w:rFonts w:ascii="Times New Roman" w:hAnsi="Times New Roman"/>
          <w:b/>
          <w:sz w:val="26"/>
          <w:szCs w:val="26"/>
        </w:rPr>
      </w:pPr>
      <w:r w:rsidRPr="00C37CF8">
        <w:rPr>
          <w:rFonts w:ascii="Times New Roman" w:hAnsi="Times New Roman"/>
          <w:b/>
          <w:sz w:val="26"/>
          <w:szCs w:val="26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C37CF8">
        <w:rPr>
          <w:rFonts w:ascii="Times New Roman" w:hAnsi="Times New Roman"/>
          <w:b/>
          <w:sz w:val="26"/>
          <w:szCs w:val="26"/>
        </w:rPr>
        <w:t xml:space="preserve">  </w:t>
      </w:r>
      <w:r w:rsidRPr="008F0598">
        <w:rPr>
          <w:rFonts w:ascii="Times New Roman" w:hAnsi="Times New Roman"/>
          <w:b/>
          <w:sz w:val="26"/>
          <w:szCs w:val="26"/>
        </w:rPr>
        <w:t>Заседание Комиссии от 30.03.2021</w:t>
      </w:r>
    </w:p>
    <w:p w:rsidR="00536481" w:rsidRPr="008F0598" w:rsidRDefault="00536481" w:rsidP="00536481">
      <w:pPr>
        <w:spacing w:line="276" w:lineRule="auto"/>
        <w:ind w:firstLine="0"/>
        <w:rPr>
          <w:rFonts w:ascii="Times New Roman" w:hAnsi="Times New Roman"/>
          <w:b/>
          <w:sz w:val="26"/>
          <w:szCs w:val="26"/>
          <w:u w:val="single"/>
        </w:rPr>
      </w:pPr>
    </w:p>
    <w:p w:rsidR="00536481" w:rsidRPr="00C70FE8" w:rsidRDefault="00536481" w:rsidP="00536481">
      <w:pPr>
        <w:spacing w:line="360" w:lineRule="auto"/>
        <w:rPr>
          <w:rFonts w:ascii="Times New Roman" w:hAnsi="Times New Roman"/>
          <w:sz w:val="26"/>
          <w:szCs w:val="26"/>
        </w:rPr>
      </w:pPr>
      <w:r w:rsidRPr="00C70FE8">
        <w:rPr>
          <w:rFonts w:ascii="Times New Roman" w:hAnsi="Times New Roman"/>
          <w:sz w:val="26"/>
          <w:szCs w:val="26"/>
        </w:rPr>
        <w:t xml:space="preserve">30.03.2021 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</w:t>
      </w:r>
      <w:r>
        <w:rPr>
          <w:rFonts w:ascii="Times New Roman" w:hAnsi="Times New Roman"/>
          <w:sz w:val="26"/>
          <w:szCs w:val="26"/>
        </w:rPr>
        <w:t>к</w:t>
      </w:r>
      <w:r w:rsidRPr="00C70FE8">
        <w:rPr>
          <w:rFonts w:ascii="Times New Roman" w:hAnsi="Times New Roman"/>
          <w:sz w:val="26"/>
          <w:szCs w:val="26"/>
        </w:rPr>
        <w:t>омиссия).</w:t>
      </w:r>
    </w:p>
    <w:p w:rsidR="00536481" w:rsidRDefault="00536481" w:rsidP="00536481">
      <w:pPr>
        <w:tabs>
          <w:tab w:val="left" w:pos="851"/>
        </w:tabs>
        <w:spacing w:line="360" w:lineRule="auto"/>
        <w:ind w:left="284" w:firstLine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70FE8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8F05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 заседании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</w:t>
      </w:r>
      <w:r w:rsidRPr="008F059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омиссии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рассмотрено:</w:t>
      </w:r>
    </w:p>
    <w:p w:rsidR="00536481" w:rsidRPr="00C70FE8" w:rsidRDefault="00536481" w:rsidP="00536481">
      <w:pPr>
        <w:tabs>
          <w:tab w:val="left" w:pos="0"/>
        </w:tabs>
        <w:spacing w:line="360" w:lineRule="auto"/>
        <w:ind w:firstLine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Pr="00C70FE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C70FE8">
        <w:rPr>
          <w:rFonts w:ascii="Times New Roman" w:eastAsia="Times New Roman" w:hAnsi="Times New Roman"/>
          <w:sz w:val="26"/>
          <w:szCs w:val="26"/>
          <w:lang w:eastAsia="ru-RU"/>
        </w:rPr>
        <w:t>сообщение     работодателя   о</w:t>
      </w:r>
      <w:r w:rsidRPr="008F05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70FE8">
        <w:rPr>
          <w:rFonts w:ascii="Times New Roman" w:eastAsia="Times New Roman" w:hAnsi="Times New Roman"/>
          <w:sz w:val="26"/>
          <w:szCs w:val="26"/>
          <w:lang w:eastAsia="ru-RU"/>
        </w:rPr>
        <w:t xml:space="preserve">заключении трудового договора с гражданином,  замещавшим должность федеральной государственной гражданской службы в </w:t>
      </w:r>
      <w:proofErr w:type="spellStart"/>
      <w:r w:rsidRPr="00C70FE8">
        <w:rPr>
          <w:rFonts w:ascii="Times New Roman" w:eastAsia="Times New Roman" w:hAnsi="Times New Roman"/>
          <w:sz w:val="26"/>
          <w:szCs w:val="26"/>
          <w:lang w:eastAsia="ru-RU"/>
        </w:rPr>
        <w:t>Башкортостанстате</w:t>
      </w:r>
      <w:proofErr w:type="spellEnd"/>
      <w:r w:rsidRPr="00C70FE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36481" w:rsidRDefault="00536481" w:rsidP="00536481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8F0598">
        <w:rPr>
          <w:rFonts w:ascii="Times New Roman" w:hAnsi="Times New Roman"/>
          <w:b/>
          <w:sz w:val="26"/>
          <w:szCs w:val="26"/>
        </w:rPr>
        <w:t xml:space="preserve">По итогам заседания </w:t>
      </w:r>
      <w:r>
        <w:rPr>
          <w:rFonts w:ascii="Times New Roman" w:hAnsi="Times New Roman"/>
          <w:b/>
          <w:sz w:val="26"/>
          <w:szCs w:val="26"/>
        </w:rPr>
        <w:t>к</w:t>
      </w:r>
      <w:r w:rsidRPr="008F0598">
        <w:rPr>
          <w:rFonts w:ascii="Times New Roman" w:hAnsi="Times New Roman"/>
          <w:b/>
          <w:sz w:val="26"/>
          <w:szCs w:val="26"/>
        </w:rPr>
        <w:t>омиссии принято решение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536481" w:rsidRPr="00C70FE8" w:rsidRDefault="00536481" w:rsidP="00536481">
      <w:pPr>
        <w:spacing w:line="360" w:lineRule="auto"/>
        <w:rPr>
          <w:rFonts w:ascii="Times New Roman" w:hAnsi="Times New Roman"/>
          <w:iCs/>
          <w:sz w:val="26"/>
          <w:szCs w:val="26"/>
        </w:rPr>
      </w:pPr>
      <w:r w:rsidRPr="00C70FE8">
        <w:rPr>
          <w:rFonts w:ascii="Times New Roman" w:hAnsi="Times New Roman"/>
          <w:sz w:val="26"/>
          <w:szCs w:val="26"/>
        </w:rPr>
        <w:t>принять к сведению</w:t>
      </w:r>
      <w:r w:rsidRPr="00C70FE8">
        <w:rPr>
          <w:rFonts w:ascii="Times New Roman" w:hAnsi="Times New Roman"/>
          <w:iCs/>
          <w:sz w:val="26"/>
          <w:szCs w:val="26"/>
        </w:rPr>
        <w:t xml:space="preserve"> информационное письмо работодателя  ООО «НИПИ НГ «</w:t>
      </w:r>
      <w:proofErr w:type="spellStart"/>
      <w:r w:rsidRPr="00C70FE8">
        <w:rPr>
          <w:rFonts w:ascii="Times New Roman" w:hAnsi="Times New Roman"/>
          <w:iCs/>
          <w:sz w:val="26"/>
          <w:szCs w:val="26"/>
        </w:rPr>
        <w:t>Петон</w:t>
      </w:r>
      <w:proofErr w:type="spellEnd"/>
      <w:r w:rsidRPr="00C70FE8">
        <w:rPr>
          <w:rFonts w:ascii="Times New Roman" w:hAnsi="Times New Roman"/>
          <w:iCs/>
          <w:sz w:val="26"/>
          <w:szCs w:val="26"/>
        </w:rPr>
        <w:t xml:space="preserve">», заключившего трудовой договор с </w:t>
      </w:r>
      <w:r>
        <w:rPr>
          <w:rFonts w:ascii="Times New Roman" w:hAnsi="Times New Roman"/>
          <w:iCs/>
          <w:sz w:val="26"/>
          <w:szCs w:val="26"/>
        </w:rPr>
        <w:t xml:space="preserve">гражданином, замещавшим в </w:t>
      </w:r>
      <w:proofErr w:type="spellStart"/>
      <w:r>
        <w:rPr>
          <w:rFonts w:ascii="Times New Roman" w:hAnsi="Times New Roman"/>
          <w:iCs/>
          <w:sz w:val="26"/>
          <w:szCs w:val="26"/>
        </w:rPr>
        <w:t>Б</w:t>
      </w:r>
      <w:r w:rsidRPr="00C70FE8">
        <w:rPr>
          <w:rFonts w:ascii="Times New Roman" w:hAnsi="Times New Roman"/>
          <w:iCs/>
          <w:sz w:val="26"/>
          <w:szCs w:val="26"/>
        </w:rPr>
        <w:t>ашкортостанстат</w:t>
      </w:r>
      <w:r>
        <w:rPr>
          <w:rFonts w:ascii="Times New Roman" w:hAnsi="Times New Roman"/>
          <w:iCs/>
          <w:sz w:val="26"/>
          <w:szCs w:val="26"/>
        </w:rPr>
        <w:t>е</w:t>
      </w:r>
      <w:proofErr w:type="spellEnd"/>
      <w:r w:rsidRPr="00C70FE8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должность федеральной государственной гражданской службы начальника отдела. </w:t>
      </w:r>
      <w:r w:rsidRPr="00C70FE8">
        <w:rPr>
          <w:rFonts w:ascii="Times New Roman" w:hAnsi="Times New Roman"/>
          <w:iCs/>
          <w:sz w:val="26"/>
          <w:szCs w:val="26"/>
        </w:rPr>
        <w:t>Согласие комиссии на работу по  трудовому договору не требуется. Конфликт интересов отсутствует.</w:t>
      </w:r>
    </w:p>
    <w:p w:rsidR="00536481" w:rsidRPr="008A07D4" w:rsidRDefault="00536481" w:rsidP="0053648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(Ключевые детали: комиссией установлено, что </w:t>
      </w:r>
      <w:r w:rsidRPr="008A07D4">
        <w:rPr>
          <w:rFonts w:ascii="Times New Roman" w:hAnsi="Times New Roman"/>
          <w:sz w:val="26"/>
          <w:szCs w:val="26"/>
        </w:rPr>
        <w:t>в должностные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07D4">
        <w:rPr>
          <w:rFonts w:ascii="Times New Roman" w:hAnsi="Times New Roman"/>
          <w:sz w:val="26"/>
          <w:szCs w:val="26"/>
        </w:rPr>
        <w:t xml:space="preserve">обязанности, </w:t>
      </w:r>
      <w:r>
        <w:rPr>
          <w:rFonts w:ascii="Times New Roman" w:hAnsi="Times New Roman"/>
          <w:sz w:val="26"/>
          <w:szCs w:val="26"/>
        </w:rPr>
        <w:t xml:space="preserve">гражданина, замешавшего в </w:t>
      </w:r>
      <w:proofErr w:type="spellStart"/>
      <w:r>
        <w:rPr>
          <w:rFonts w:ascii="Times New Roman" w:hAnsi="Times New Roman"/>
          <w:sz w:val="26"/>
          <w:szCs w:val="26"/>
        </w:rPr>
        <w:t>Башкортостанстате</w:t>
      </w:r>
      <w:proofErr w:type="spellEnd"/>
      <w:r w:rsidRPr="008A07D4">
        <w:rPr>
          <w:rFonts w:ascii="Times New Roman" w:hAnsi="Times New Roman"/>
          <w:sz w:val="26"/>
          <w:szCs w:val="26"/>
        </w:rPr>
        <w:t xml:space="preserve"> должност</w:t>
      </w:r>
      <w:r>
        <w:rPr>
          <w:rFonts w:ascii="Times New Roman" w:hAnsi="Times New Roman"/>
          <w:sz w:val="26"/>
          <w:szCs w:val="26"/>
        </w:rPr>
        <w:t>ь</w:t>
      </w:r>
      <w:r w:rsidRPr="008A07D4">
        <w:rPr>
          <w:rFonts w:ascii="Times New Roman" w:hAnsi="Times New Roman"/>
          <w:sz w:val="26"/>
          <w:szCs w:val="26"/>
        </w:rPr>
        <w:t xml:space="preserve"> федеральной государственной гражданской службы</w:t>
      </w:r>
      <w:r>
        <w:rPr>
          <w:rFonts w:ascii="Times New Roman" w:hAnsi="Times New Roman"/>
          <w:sz w:val="26"/>
          <w:szCs w:val="26"/>
        </w:rPr>
        <w:t xml:space="preserve"> начальника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отдела,</w:t>
      </w:r>
      <w:r w:rsidRPr="008A07D4">
        <w:rPr>
          <w:rFonts w:ascii="Times New Roman" w:hAnsi="Times New Roman"/>
          <w:sz w:val="26"/>
          <w:szCs w:val="26"/>
        </w:rPr>
        <w:t xml:space="preserve"> не входили функции государственного управления   организацией, с ко</w:t>
      </w:r>
      <w:r>
        <w:rPr>
          <w:rFonts w:ascii="Times New Roman" w:hAnsi="Times New Roman"/>
          <w:sz w:val="26"/>
          <w:szCs w:val="26"/>
        </w:rPr>
        <w:t xml:space="preserve">торой </w:t>
      </w:r>
      <w:proofErr w:type="spellStart"/>
      <w:r>
        <w:rPr>
          <w:rFonts w:ascii="Times New Roman" w:hAnsi="Times New Roman"/>
          <w:sz w:val="26"/>
          <w:szCs w:val="26"/>
        </w:rPr>
        <w:t>заключен</w:t>
      </w:r>
      <w:proofErr w:type="spellEnd"/>
      <w:r>
        <w:rPr>
          <w:rFonts w:ascii="Times New Roman" w:hAnsi="Times New Roman"/>
          <w:sz w:val="26"/>
          <w:szCs w:val="26"/>
        </w:rPr>
        <w:t xml:space="preserve"> трудовой договор)</w:t>
      </w:r>
      <w:r w:rsidRPr="008A07D4">
        <w:rPr>
          <w:rFonts w:ascii="Times New Roman" w:hAnsi="Times New Roman"/>
          <w:sz w:val="26"/>
          <w:szCs w:val="26"/>
        </w:rPr>
        <w:t xml:space="preserve">. </w:t>
      </w:r>
    </w:p>
    <w:p w:rsidR="00536481" w:rsidRPr="008A07D4" w:rsidRDefault="00536481" w:rsidP="00536481">
      <w:pPr>
        <w:spacing w:line="360" w:lineRule="auto"/>
        <w:ind w:firstLine="0"/>
        <w:rPr>
          <w:rFonts w:ascii="Times New Roman" w:hAnsi="Times New Roman"/>
          <w:sz w:val="26"/>
          <w:szCs w:val="26"/>
        </w:rPr>
      </w:pPr>
    </w:p>
    <w:p w:rsidR="00A41997" w:rsidRDefault="00A41997"/>
    <w:sectPr w:rsidR="00A4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B3"/>
    <w:rsid w:val="00536481"/>
    <w:rsid w:val="00A41997"/>
    <w:rsid w:val="00B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8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8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2</cp:revision>
  <dcterms:created xsi:type="dcterms:W3CDTF">2022-04-18T10:52:00Z</dcterms:created>
  <dcterms:modified xsi:type="dcterms:W3CDTF">2022-04-18T10:52:00Z</dcterms:modified>
</cp:coreProperties>
</file>