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137" w14:textId="77777777" w:rsidR="00F92669" w:rsidRPr="00D32CE3" w:rsidRDefault="00F92669" w:rsidP="00D32CE3">
      <w:p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5CE5B4A2" w14:textId="7781FA6C" w:rsidR="00F92669" w:rsidRPr="00D32CE3" w:rsidRDefault="00034BE6" w:rsidP="00034BE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B686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2669" w:rsidRPr="00D32CE3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ED7228" w:rsidRPr="00D32CE3">
        <w:rPr>
          <w:rFonts w:ascii="Times New Roman" w:hAnsi="Times New Roman"/>
          <w:b/>
          <w:sz w:val="28"/>
          <w:szCs w:val="28"/>
        </w:rPr>
        <w:t xml:space="preserve">Комиссии от </w:t>
      </w:r>
      <w:r w:rsidR="00872378">
        <w:rPr>
          <w:rFonts w:ascii="Times New Roman" w:hAnsi="Times New Roman"/>
          <w:b/>
          <w:sz w:val="28"/>
          <w:szCs w:val="28"/>
        </w:rPr>
        <w:t>28</w:t>
      </w:r>
      <w:r w:rsidR="00ED7228" w:rsidRPr="00D32CE3">
        <w:rPr>
          <w:rFonts w:ascii="Times New Roman" w:hAnsi="Times New Roman"/>
          <w:b/>
          <w:sz w:val="28"/>
          <w:szCs w:val="28"/>
        </w:rPr>
        <w:t>.</w:t>
      </w:r>
      <w:r w:rsidR="00872378">
        <w:rPr>
          <w:rFonts w:ascii="Times New Roman" w:hAnsi="Times New Roman"/>
          <w:b/>
          <w:sz w:val="28"/>
          <w:szCs w:val="28"/>
        </w:rPr>
        <w:t>12</w:t>
      </w:r>
      <w:r w:rsidR="00ED7228" w:rsidRPr="00D32CE3">
        <w:rPr>
          <w:rFonts w:ascii="Times New Roman" w:hAnsi="Times New Roman"/>
          <w:b/>
          <w:sz w:val="28"/>
          <w:szCs w:val="28"/>
        </w:rPr>
        <w:t>.2022</w:t>
      </w:r>
    </w:p>
    <w:p w14:paraId="734F99E4" w14:textId="77777777" w:rsidR="00F92669" w:rsidRPr="00D32CE3" w:rsidRDefault="00F92669" w:rsidP="00D32CE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FCFC75F" w14:textId="6032CBA5" w:rsidR="00F92669" w:rsidRPr="004B6864" w:rsidRDefault="00872378" w:rsidP="004B6864">
      <w:pPr>
        <w:spacing w:line="360" w:lineRule="auto"/>
        <w:rPr>
          <w:rFonts w:ascii="Times New Roman" w:hAnsi="Times New Roman"/>
          <w:sz w:val="28"/>
          <w:szCs w:val="28"/>
        </w:rPr>
      </w:pPr>
      <w:r w:rsidRPr="004B6864">
        <w:rPr>
          <w:rFonts w:ascii="Times New Roman" w:hAnsi="Times New Roman"/>
          <w:sz w:val="28"/>
          <w:szCs w:val="28"/>
        </w:rPr>
        <w:t>28</w:t>
      </w:r>
      <w:r w:rsidR="00F92669" w:rsidRPr="004B6864">
        <w:rPr>
          <w:rFonts w:ascii="Times New Roman" w:hAnsi="Times New Roman"/>
          <w:sz w:val="28"/>
          <w:szCs w:val="28"/>
        </w:rPr>
        <w:t>.</w:t>
      </w:r>
      <w:r w:rsidRPr="004B6864">
        <w:rPr>
          <w:rFonts w:ascii="Times New Roman" w:hAnsi="Times New Roman"/>
          <w:sz w:val="28"/>
          <w:szCs w:val="28"/>
        </w:rPr>
        <w:t>12</w:t>
      </w:r>
      <w:r w:rsidR="00F92669" w:rsidRPr="004B6864">
        <w:rPr>
          <w:rFonts w:ascii="Times New Roman" w:hAnsi="Times New Roman"/>
          <w:sz w:val="28"/>
          <w:szCs w:val="28"/>
        </w:rPr>
        <w:t>.20</w:t>
      </w:r>
      <w:r w:rsidR="00367171" w:rsidRPr="004B6864">
        <w:rPr>
          <w:rFonts w:ascii="Times New Roman" w:hAnsi="Times New Roman"/>
          <w:sz w:val="28"/>
          <w:szCs w:val="28"/>
        </w:rPr>
        <w:t>2</w:t>
      </w:r>
      <w:r w:rsidR="006B57FF" w:rsidRPr="004B6864">
        <w:rPr>
          <w:rFonts w:ascii="Times New Roman" w:hAnsi="Times New Roman"/>
          <w:sz w:val="28"/>
          <w:szCs w:val="28"/>
        </w:rPr>
        <w:t>2</w:t>
      </w:r>
      <w:r w:rsidR="00F92669" w:rsidRPr="004B6864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14:paraId="2B3EEDC9" w14:textId="59FF5524" w:rsidR="00872378" w:rsidRPr="004B6864" w:rsidRDefault="00F92669" w:rsidP="004B6864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64">
        <w:rPr>
          <w:rFonts w:ascii="Times New Roman" w:hAnsi="Times New Roman"/>
          <w:sz w:val="28"/>
          <w:szCs w:val="28"/>
        </w:rPr>
        <w:t xml:space="preserve">На заседании </w:t>
      </w:r>
      <w:r w:rsidR="00ED7228" w:rsidRPr="004B6864">
        <w:rPr>
          <w:rFonts w:ascii="Times New Roman" w:hAnsi="Times New Roman"/>
          <w:sz w:val="28"/>
          <w:szCs w:val="28"/>
        </w:rPr>
        <w:t>Комиссии рассматривался</w:t>
      </w:r>
      <w:r w:rsidR="00700F1B" w:rsidRPr="004B6864">
        <w:rPr>
          <w:rFonts w:ascii="Times New Roman" w:hAnsi="Times New Roman"/>
          <w:sz w:val="28"/>
          <w:szCs w:val="28"/>
        </w:rPr>
        <w:t xml:space="preserve"> </w:t>
      </w:r>
      <w:r w:rsidR="004B6864">
        <w:rPr>
          <w:rFonts w:ascii="Times New Roman" w:hAnsi="Times New Roman"/>
          <w:sz w:val="28"/>
          <w:szCs w:val="28"/>
        </w:rPr>
        <w:t xml:space="preserve">доклад </w:t>
      </w:r>
      <w:r w:rsidR="00872378" w:rsidRPr="004B6864">
        <w:rPr>
          <w:rFonts w:ascii="Times New Roman" w:hAnsi="Times New Roman"/>
          <w:sz w:val="28"/>
          <w:szCs w:val="28"/>
        </w:rPr>
        <w:t>о результатах анализа сведений о доходах, расходах, об имуществе и обязательствах имущественного характера федеральных государственных гражданских служащих Башкортостанстата.</w:t>
      </w:r>
    </w:p>
    <w:p w14:paraId="44808A75" w14:textId="3FEE37F8" w:rsidR="004B6864" w:rsidRPr="004B6864" w:rsidRDefault="00700F1B" w:rsidP="004B6864">
      <w:pPr>
        <w:tabs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B6864">
        <w:rPr>
          <w:rFonts w:ascii="Times New Roman" w:hAnsi="Times New Roman"/>
          <w:sz w:val="28"/>
          <w:szCs w:val="28"/>
        </w:rPr>
        <w:t>По итогам заседания Комисси</w:t>
      </w:r>
      <w:r w:rsidR="004526E2" w:rsidRPr="004B6864">
        <w:rPr>
          <w:rFonts w:ascii="Times New Roman" w:hAnsi="Times New Roman"/>
          <w:sz w:val="28"/>
          <w:szCs w:val="28"/>
        </w:rPr>
        <w:t>ей принято решение о доведении до гражданских</w:t>
      </w:r>
      <w:r w:rsidR="004B6864">
        <w:rPr>
          <w:rFonts w:ascii="Times New Roman" w:hAnsi="Times New Roman"/>
          <w:sz w:val="28"/>
          <w:szCs w:val="28"/>
        </w:rPr>
        <w:t xml:space="preserve"> служащих</w:t>
      </w:r>
      <w:r w:rsidR="004526E2" w:rsidRPr="004B6864">
        <w:rPr>
          <w:rFonts w:ascii="Times New Roman" w:hAnsi="Times New Roman"/>
          <w:sz w:val="28"/>
          <w:szCs w:val="28"/>
        </w:rPr>
        <w:t>, представляющих сведени</w:t>
      </w:r>
      <w:r w:rsidR="004B6864" w:rsidRPr="004B6864">
        <w:rPr>
          <w:rFonts w:ascii="Times New Roman" w:hAnsi="Times New Roman"/>
          <w:sz w:val="28"/>
          <w:szCs w:val="28"/>
        </w:rPr>
        <w:t>я</w:t>
      </w:r>
      <w:r w:rsidR="004526E2" w:rsidRPr="004B6864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своих и членов семьи</w:t>
      </w:r>
      <w:r w:rsidR="004B6864">
        <w:rPr>
          <w:rFonts w:ascii="Times New Roman" w:hAnsi="Times New Roman"/>
          <w:sz w:val="28"/>
          <w:szCs w:val="28"/>
        </w:rPr>
        <w:t>,</w:t>
      </w:r>
      <w:r w:rsidR="004526E2" w:rsidRPr="004B6864">
        <w:rPr>
          <w:rFonts w:ascii="Times New Roman" w:hAnsi="Times New Roman"/>
          <w:sz w:val="28"/>
          <w:szCs w:val="28"/>
        </w:rPr>
        <w:t xml:space="preserve"> </w:t>
      </w:r>
      <w:r w:rsidR="00C127AE">
        <w:rPr>
          <w:rFonts w:ascii="Times New Roman" w:hAnsi="Times New Roman"/>
          <w:sz w:val="28"/>
          <w:szCs w:val="28"/>
        </w:rPr>
        <w:t>информации о</w:t>
      </w:r>
      <w:r w:rsidR="004526E2" w:rsidRPr="004B6864">
        <w:rPr>
          <w:rFonts w:ascii="Times New Roman" w:hAnsi="Times New Roman"/>
          <w:sz w:val="28"/>
          <w:szCs w:val="28"/>
        </w:rPr>
        <w:t xml:space="preserve"> необходимост</w:t>
      </w:r>
      <w:r w:rsidR="00C127AE">
        <w:rPr>
          <w:rFonts w:ascii="Times New Roman" w:hAnsi="Times New Roman"/>
          <w:sz w:val="28"/>
          <w:szCs w:val="28"/>
        </w:rPr>
        <w:t>и</w:t>
      </w:r>
      <w:r w:rsidR="004526E2" w:rsidRPr="004B6864">
        <w:rPr>
          <w:rFonts w:ascii="Times New Roman" w:eastAsiaTheme="minorHAnsi" w:hAnsi="Times New Roman"/>
          <w:sz w:val="28"/>
          <w:szCs w:val="28"/>
        </w:rPr>
        <w:t xml:space="preserve"> </w:t>
      </w:r>
      <w:r w:rsidR="004526E2" w:rsidRPr="004B6864">
        <w:rPr>
          <w:rFonts w:ascii="Times New Roman" w:eastAsiaTheme="minorHAnsi" w:hAnsi="Times New Roman"/>
          <w:sz w:val="28"/>
          <w:szCs w:val="28"/>
        </w:rPr>
        <w:t>своевременного, полного, достоверного отражения сведений в Справках о доходах, расходах, об имуществе и обязательствах имущественного характера</w:t>
      </w:r>
      <w:r w:rsidR="004B6864">
        <w:rPr>
          <w:rFonts w:ascii="Times New Roman" w:eastAsiaTheme="minorHAnsi" w:hAnsi="Times New Roman"/>
          <w:sz w:val="28"/>
          <w:szCs w:val="28"/>
        </w:rPr>
        <w:t xml:space="preserve"> своих и членов семьи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>,</w:t>
      </w:r>
      <w:r w:rsidR="004B6864">
        <w:rPr>
          <w:rFonts w:ascii="Times New Roman" w:eastAsiaTheme="minorHAnsi" w:hAnsi="Times New Roman"/>
          <w:sz w:val="28"/>
          <w:szCs w:val="28"/>
        </w:rPr>
        <w:t xml:space="preserve">  в соответствии с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 xml:space="preserve"> правоустанавливающи</w:t>
      </w:r>
      <w:r w:rsidR="004B6864">
        <w:rPr>
          <w:rFonts w:ascii="Times New Roman" w:eastAsiaTheme="minorHAnsi" w:hAnsi="Times New Roman"/>
          <w:sz w:val="28"/>
          <w:szCs w:val="28"/>
        </w:rPr>
        <w:t>ми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 xml:space="preserve"> и ины</w:t>
      </w:r>
      <w:r w:rsidR="004B6864">
        <w:rPr>
          <w:rFonts w:ascii="Times New Roman" w:eastAsiaTheme="minorHAnsi" w:hAnsi="Times New Roman"/>
          <w:sz w:val="28"/>
          <w:szCs w:val="28"/>
        </w:rPr>
        <w:t>ми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 xml:space="preserve"> подтверждающи</w:t>
      </w:r>
      <w:r w:rsidR="004B6864">
        <w:rPr>
          <w:rFonts w:ascii="Times New Roman" w:eastAsiaTheme="minorHAnsi" w:hAnsi="Times New Roman"/>
          <w:sz w:val="28"/>
          <w:szCs w:val="28"/>
        </w:rPr>
        <w:t>ми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 xml:space="preserve"> официальны</w:t>
      </w:r>
      <w:r w:rsidR="004B6864">
        <w:rPr>
          <w:rFonts w:ascii="Times New Roman" w:eastAsiaTheme="minorHAnsi" w:hAnsi="Times New Roman"/>
          <w:sz w:val="28"/>
          <w:szCs w:val="28"/>
        </w:rPr>
        <w:t>ми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 w:rsidR="004B6864">
        <w:rPr>
          <w:rFonts w:ascii="Times New Roman" w:eastAsiaTheme="minorHAnsi" w:hAnsi="Times New Roman"/>
          <w:sz w:val="28"/>
          <w:szCs w:val="28"/>
        </w:rPr>
        <w:t>ами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>, справ</w:t>
      </w:r>
      <w:r w:rsidR="004B6864">
        <w:rPr>
          <w:rFonts w:ascii="Times New Roman" w:eastAsiaTheme="minorHAnsi" w:hAnsi="Times New Roman"/>
          <w:sz w:val="28"/>
          <w:szCs w:val="28"/>
        </w:rPr>
        <w:t>ками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>, выпис</w:t>
      </w:r>
      <w:r w:rsidR="004B6864">
        <w:rPr>
          <w:rFonts w:ascii="Times New Roman" w:eastAsiaTheme="minorHAnsi" w:hAnsi="Times New Roman"/>
          <w:sz w:val="28"/>
          <w:szCs w:val="28"/>
        </w:rPr>
        <w:t>ками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 xml:space="preserve"> банков и других кредитных учреждений</w:t>
      </w:r>
      <w:r w:rsidR="004B6864" w:rsidRPr="004B6864">
        <w:rPr>
          <w:rFonts w:ascii="Times New Roman" w:eastAsiaTheme="minorHAnsi" w:hAnsi="Times New Roman"/>
          <w:sz w:val="28"/>
          <w:szCs w:val="28"/>
        </w:rPr>
        <w:t>.</w:t>
      </w:r>
      <w:r w:rsidR="004B6864" w:rsidRPr="004B6864">
        <w:rPr>
          <w:rFonts w:ascii="Times New Roman" w:hAnsi="Times New Roman"/>
          <w:sz w:val="28"/>
          <w:szCs w:val="28"/>
        </w:rPr>
        <w:t xml:space="preserve"> </w:t>
      </w:r>
      <w:r w:rsidR="004B6864">
        <w:rPr>
          <w:rFonts w:ascii="Times New Roman" w:hAnsi="Times New Roman"/>
          <w:sz w:val="28"/>
          <w:szCs w:val="28"/>
        </w:rPr>
        <w:t>У</w:t>
      </w:r>
      <w:r w:rsidR="004B6864" w:rsidRPr="004B6864">
        <w:rPr>
          <w:rFonts w:ascii="Times New Roman" w:hAnsi="Times New Roman"/>
          <w:sz w:val="28"/>
          <w:szCs w:val="28"/>
        </w:rPr>
        <w:t>казать на недопустимость представления ошибочных (неточных) сведений о доходах, расходах, об имуществе и обязательствах имущественного характера</w:t>
      </w:r>
      <w:r w:rsidR="004B6864" w:rsidRPr="004B6864">
        <w:rPr>
          <w:rFonts w:ascii="Times New Roman" w:hAnsi="Times New Roman"/>
          <w:sz w:val="28"/>
          <w:szCs w:val="28"/>
        </w:rPr>
        <w:t>.</w:t>
      </w:r>
    </w:p>
    <w:p w14:paraId="0EF87044" w14:textId="124C7429" w:rsidR="004526E2" w:rsidRPr="004B6864" w:rsidRDefault="004526E2" w:rsidP="004B6864">
      <w:pPr>
        <w:spacing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14:paraId="0E5A2332" w14:textId="6BF78F02" w:rsidR="004526E2" w:rsidRDefault="004526E2" w:rsidP="00D32CE3">
      <w:pPr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4526E2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711000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5"/>
    <w:rsid w:val="00003426"/>
    <w:rsid w:val="00026EA3"/>
    <w:rsid w:val="00034BE6"/>
    <w:rsid w:val="00065B72"/>
    <w:rsid w:val="001C7B35"/>
    <w:rsid w:val="001E1106"/>
    <w:rsid w:val="00237389"/>
    <w:rsid w:val="00367171"/>
    <w:rsid w:val="003A63EF"/>
    <w:rsid w:val="003B4F86"/>
    <w:rsid w:val="003E2DC7"/>
    <w:rsid w:val="004526E2"/>
    <w:rsid w:val="0047136F"/>
    <w:rsid w:val="00495A33"/>
    <w:rsid w:val="004B6864"/>
    <w:rsid w:val="004F6876"/>
    <w:rsid w:val="00526AA5"/>
    <w:rsid w:val="005E1D9D"/>
    <w:rsid w:val="006B57FF"/>
    <w:rsid w:val="00700F1B"/>
    <w:rsid w:val="00726AC8"/>
    <w:rsid w:val="00796C5A"/>
    <w:rsid w:val="007E69CF"/>
    <w:rsid w:val="0080211E"/>
    <w:rsid w:val="00872378"/>
    <w:rsid w:val="009E4E58"/>
    <w:rsid w:val="00A23F92"/>
    <w:rsid w:val="00A827D0"/>
    <w:rsid w:val="00AC5BAB"/>
    <w:rsid w:val="00B06C20"/>
    <w:rsid w:val="00BE247B"/>
    <w:rsid w:val="00C00080"/>
    <w:rsid w:val="00C127AE"/>
    <w:rsid w:val="00C6607B"/>
    <w:rsid w:val="00D32CE3"/>
    <w:rsid w:val="00DE6A50"/>
    <w:rsid w:val="00E9040B"/>
    <w:rsid w:val="00ED7228"/>
    <w:rsid w:val="00EE1BCC"/>
    <w:rsid w:val="00EF102C"/>
    <w:rsid w:val="00F83003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A21"/>
  <w15:docId w15:val="{EDF9EBCC-05D8-41CC-AAB7-6989F05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Коротина Светлана Николаевна</cp:lastModifiedBy>
  <cp:revision>28</cp:revision>
  <cp:lastPrinted>2022-12-30T07:37:00Z</cp:lastPrinted>
  <dcterms:created xsi:type="dcterms:W3CDTF">2018-02-07T09:45:00Z</dcterms:created>
  <dcterms:modified xsi:type="dcterms:W3CDTF">2022-12-30T07:43:00Z</dcterms:modified>
</cp:coreProperties>
</file>