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F89E" w14:textId="77777777" w:rsidR="002D596E" w:rsidRDefault="00F53CA0" w:rsidP="00F53CA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D48">
        <w:t xml:space="preserve">     </w:t>
      </w:r>
      <w:r w:rsidR="001700C2">
        <w:t xml:space="preserve">  </w:t>
      </w:r>
    </w:p>
    <w:p w14:paraId="434DF7EA" w14:textId="737FB230" w:rsidR="00F53CA0" w:rsidRPr="00926D48" w:rsidRDefault="002D596E" w:rsidP="002D596E">
      <w:pPr>
        <w:spacing w:after="0"/>
        <w:ind w:left="10620"/>
        <w:rPr>
          <w:rFonts w:ascii="Times New Roman" w:hAnsi="Times New Roman" w:cs="Times New Roman"/>
          <w:sz w:val="26"/>
          <w:szCs w:val="26"/>
        </w:rPr>
      </w:pPr>
      <w:r>
        <w:t xml:space="preserve">        </w:t>
      </w:r>
      <w:r w:rsidR="00926D48" w:rsidRPr="00926D48">
        <w:rPr>
          <w:rFonts w:ascii="Times New Roman" w:hAnsi="Times New Roman" w:cs="Times New Roman"/>
          <w:sz w:val="26"/>
          <w:szCs w:val="26"/>
        </w:rPr>
        <w:t>УТВЕРЖД</w:t>
      </w:r>
      <w:r w:rsidR="00351E61">
        <w:rPr>
          <w:rFonts w:ascii="Times New Roman" w:hAnsi="Times New Roman" w:cs="Times New Roman"/>
          <w:sz w:val="26"/>
          <w:szCs w:val="26"/>
        </w:rPr>
        <w:t>ЕН</w:t>
      </w:r>
    </w:p>
    <w:p w14:paraId="6529F561" w14:textId="1352C4F6" w:rsidR="00926D48" w:rsidRDefault="004B0530" w:rsidP="00926D4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 w:rsidRPr="00926D48">
        <w:rPr>
          <w:rFonts w:ascii="Times New Roman" w:hAnsi="Times New Roman" w:cs="Times New Roman"/>
          <w:sz w:val="26"/>
          <w:szCs w:val="26"/>
        </w:rPr>
        <w:tab/>
      </w:r>
      <w:r w:rsidRPr="00926D48">
        <w:rPr>
          <w:rFonts w:ascii="Times New Roman" w:hAnsi="Times New Roman" w:cs="Times New Roman"/>
          <w:sz w:val="26"/>
          <w:szCs w:val="26"/>
        </w:rPr>
        <w:tab/>
      </w:r>
      <w:r w:rsidRPr="00926D48">
        <w:rPr>
          <w:rFonts w:ascii="Times New Roman" w:hAnsi="Times New Roman" w:cs="Times New Roman"/>
          <w:sz w:val="26"/>
          <w:szCs w:val="26"/>
        </w:rPr>
        <w:tab/>
      </w:r>
      <w:r w:rsidRPr="00926D48">
        <w:rPr>
          <w:rFonts w:ascii="Times New Roman" w:hAnsi="Times New Roman" w:cs="Times New Roman"/>
          <w:sz w:val="26"/>
          <w:szCs w:val="26"/>
        </w:rPr>
        <w:tab/>
      </w:r>
      <w:r w:rsidRPr="00926D48">
        <w:rPr>
          <w:rFonts w:ascii="Times New Roman" w:hAnsi="Times New Roman" w:cs="Times New Roman"/>
          <w:sz w:val="26"/>
          <w:szCs w:val="26"/>
        </w:rPr>
        <w:tab/>
      </w:r>
      <w:r w:rsidRPr="00926D48">
        <w:rPr>
          <w:rFonts w:ascii="Times New Roman" w:hAnsi="Times New Roman" w:cs="Times New Roman"/>
          <w:sz w:val="26"/>
          <w:szCs w:val="26"/>
        </w:rPr>
        <w:tab/>
      </w:r>
      <w:r w:rsidR="00F53CA0" w:rsidRPr="00926D48">
        <w:rPr>
          <w:rFonts w:ascii="Times New Roman" w:hAnsi="Times New Roman" w:cs="Times New Roman"/>
          <w:sz w:val="26"/>
          <w:szCs w:val="26"/>
        </w:rPr>
        <w:tab/>
      </w:r>
      <w:r w:rsidR="00926D48">
        <w:rPr>
          <w:rFonts w:ascii="Times New Roman" w:hAnsi="Times New Roman" w:cs="Times New Roman"/>
          <w:sz w:val="26"/>
          <w:szCs w:val="26"/>
        </w:rPr>
        <w:t xml:space="preserve">   Руководител</w:t>
      </w:r>
      <w:r w:rsidR="00351E61">
        <w:rPr>
          <w:rFonts w:ascii="Times New Roman" w:hAnsi="Times New Roman" w:cs="Times New Roman"/>
          <w:sz w:val="26"/>
          <w:szCs w:val="26"/>
        </w:rPr>
        <w:t>ем</w:t>
      </w:r>
      <w:r w:rsidR="00926D48">
        <w:rPr>
          <w:rFonts w:ascii="Times New Roman" w:hAnsi="Times New Roman" w:cs="Times New Roman"/>
          <w:sz w:val="26"/>
          <w:szCs w:val="26"/>
        </w:rPr>
        <w:t xml:space="preserve"> </w:t>
      </w:r>
      <w:r w:rsidRPr="00EA249F">
        <w:rPr>
          <w:rFonts w:ascii="Times New Roman" w:hAnsi="Times New Roman" w:cs="Times New Roman"/>
          <w:sz w:val="26"/>
          <w:szCs w:val="26"/>
        </w:rPr>
        <w:t xml:space="preserve">Территориального органа </w:t>
      </w:r>
    </w:p>
    <w:p w14:paraId="37B24300" w14:textId="1B451CAF" w:rsidR="00926D48" w:rsidRDefault="00926D48" w:rsidP="00926D4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4B0530" w:rsidRPr="00EA249F">
        <w:rPr>
          <w:rFonts w:ascii="Times New Roman" w:hAnsi="Times New Roman" w:cs="Times New Roman"/>
          <w:sz w:val="26"/>
          <w:szCs w:val="26"/>
        </w:rPr>
        <w:t xml:space="preserve">Федеральной службы государственной статистики </w:t>
      </w:r>
    </w:p>
    <w:p w14:paraId="4808D155" w14:textId="14BD40B5" w:rsidR="004B0530" w:rsidRPr="00EA249F" w:rsidRDefault="00926D48" w:rsidP="00926D4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B0530" w:rsidRPr="00EA249F">
        <w:rPr>
          <w:rFonts w:ascii="Times New Roman" w:hAnsi="Times New Roman" w:cs="Times New Roman"/>
          <w:sz w:val="26"/>
          <w:szCs w:val="26"/>
        </w:rPr>
        <w:t xml:space="preserve">по Республике Башкортостан </w:t>
      </w:r>
    </w:p>
    <w:p w14:paraId="2ABEE9B0" w14:textId="77777777" w:rsidR="00C30CA0" w:rsidRDefault="00926D48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15538991" w14:textId="45C00B56" w:rsidR="00A018BF" w:rsidRDefault="00C30CA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26D48">
        <w:rPr>
          <w:rFonts w:ascii="Times New Roman" w:hAnsi="Times New Roman" w:cs="Times New Roman"/>
          <w:sz w:val="26"/>
          <w:szCs w:val="26"/>
        </w:rPr>
        <w:t xml:space="preserve"> Ганиев</w:t>
      </w:r>
      <w:r w:rsidR="00351E61">
        <w:rPr>
          <w:rFonts w:ascii="Times New Roman" w:hAnsi="Times New Roman" w:cs="Times New Roman"/>
          <w:sz w:val="26"/>
          <w:szCs w:val="26"/>
        </w:rPr>
        <w:t>ым А.М.</w:t>
      </w:r>
    </w:p>
    <w:p w14:paraId="08F74E0F" w14:textId="77777777" w:rsidR="00EF2AFE" w:rsidRDefault="00926D48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30CA0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3E31D6FD" w14:textId="04E3D460" w:rsidR="00926D48" w:rsidRPr="00EA249F" w:rsidRDefault="00EF2AFE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30CA0">
        <w:rPr>
          <w:rFonts w:ascii="Times New Roman" w:hAnsi="Times New Roman" w:cs="Times New Roman"/>
          <w:sz w:val="26"/>
          <w:szCs w:val="26"/>
        </w:rPr>
        <w:t xml:space="preserve"> </w:t>
      </w:r>
      <w:r w:rsidR="00351E61">
        <w:rPr>
          <w:rFonts w:ascii="Times New Roman" w:hAnsi="Times New Roman" w:cs="Times New Roman"/>
          <w:sz w:val="26"/>
          <w:szCs w:val="26"/>
        </w:rPr>
        <w:t xml:space="preserve"> </w:t>
      </w:r>
      <w:r w:rsidR="00391B40">
        <w:rPr>
          <w:rFonts w:ascii="Times New Roman" w:hAnsi="Times New Roman" w:cs="Times New Roman"/>
          <w:sz w:val="26"/>
          <w:szCs w:val="26"/>
        </w:rPr>
        <w:t>4 августа</w:t>
      </w:r>
      <w:r w:rsidR="00926D48">
        <w:rPr>
          <w:rFonts w:ascii="Times New Roman" w:hAnsi="Times New Roman" w:cs="Times New Roman"/>
          <w:sz w:val="26"/>
          <w:szCs w:val="26"/>
        </w:rPr>
        <w:t xml:space="preserve"> 2022</w:t>
      </w:r>
      <w:r w:rsidR="00391B4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40D1316E" w14:textId="209DA6B8" w:rsidR="004B0530" w:rsidRDefault="004B053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14:paraId="5B11B630" w14:textId="51872501" w:rsidR="002D596E" w:rsidRDefault="002D596E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14:paraId="2397A66E" w14:textId="0BD89EA2" w:rsidR="002D596E" w:rsidRDefault="002D596E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14:paraId="61006ACA" w14:textId="77777777" w:rsidR="00B04EA0" w:rsidRPr="00EA249F" w:rsidRDefault="00B04EA0" w:rsidP="004B0530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6"/>
          <w:szCs w:val="26"/>
        </w:rPr>
      </w:pPr>
    </w:p>
    <w:p w14:paraId="346213D1" w14:textId="77777777" w:rsidR="004B0530" w:rsidRPr="00EA249F" w:rsidRDefault="004B0530" w:rsidP="004B0530">
      <w:pPr>
        <w:spacing w:after="0" w:line="240" w:lineRule="auto"/>
        <w:ind w:left="7788"/>
        <w:jc w:val="center"/>
      </w:pPr>
    </w:p>
    <w:p w14:paraId="319EFE03" w14:textId="77777777" w:rsidR="00B43FEB" w:rsidRPr="00EA249F" w:rsidRDefault="00B43FEB" w:rsidP="00B43FE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249F">
        <w:tab/>
      </w:r>
      <w:r w:rsidRPr="00EA249F">
        <w:tab/>
      </w:r>
      <w:r w:rsidRPr="00EA249F">
        <w:tab/>
      </w:r>
      <w:r w:rsidRPr="00EA249F">
        <w:tab/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ПЛАН МИНИМИЗАЦИИ КОРРУПЦИОННЫХ РИСКОВ, ВОЗНИКАЮЩИХ </w:t>
      </w:r>
    </w:p>
    <w:p w14:paraId="3B837EB3" w14:textId="77777777" w:rsidR="00B43FEB" w:rsidRPr="00EA249F" w:rsidRDefault="00B43FEB" w:rsidP="00B43FEB">
      <w:pPr>
        <w:spacing w:after="0"/>
        <w:ind w:left="2124" w:firstLine="708"/>
        <w:rPr>
          <w:rFonts w:ascii="Times New Roman" w:hAnsi="Times New Roman" w:cs="Times New Roman"/>
          <w:b/>
          <w:sz w:val="26"/>
          <w:szCs w:val="26"/>
        </w:rPr>
      </w:pPr>
      <w:r w:rsidRPr="00EA249F">
        <w:rPr>
          <w:rFonts w:ascii="Times New Roman" w:hAnsi="Times New Roman" w:cs="Times New Roman"/>
          <w:b/>
          <w:sz w:val="26"/>
          <w:szCs w:val="26"/>
        </w:rPr>
        <w:t xml:space="preserve">          ПРИ ОСУЩЕСТВЛЕНИИ ЗАКУПОК </w:t>
      </w:r>
      <w:r w:rsidR="00563D2B" w:rsidRPr="00EA249F">
        <w:rPr>
          <w:rFonts w:ascii="Times New Roman" w:hAnsi="Times New Roman" w:cs="Times New Roman"/>
          <w:b/>
          <w:sz w:val="26"/>
          <w:szCs w:val="26"/>
        </w:rPr>
        <w:t>В</w:t>
      </w:r>
      <w:r w:rsidRPr="00EA249F">
        <w:rPr>
          <w:rFonts w:ascii="Times New Roman" w:hAnsi="Times New Roman" w:cs="Times New Roman"/>
          <w:b/>
          <w:sz w:val="26"/>
          <w:szCs w:val="26"/>
        </w:rPr>
        <w:t xml:space="preserve"> БАШКОРТОСТАНСТАТЕ</w:t>
      </w:r>
    </w:p>
    <w:p w14:paraId="3EA0690D" w14:textId="77777777" w:rsidR="00A018BF" w:rsidRPr="00EA249F" w:rsidRDefault="00A018BF" w:rsidP="00B43FEB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253"/>
        <w:gridCol w:w="3062"/>
        <w:gridCol w:w="2070"/>
        <w:gridCol w:w="2421"/>
        <w:gridCol w:w="3201"/>
      </w:tblGrid>
      <w:tr w:rsidR="00F53CA0" w:rsidRPr="00EA249F" w14:paraId="0B82BA88" w14:textId="77777777" w:rsidTr="00DD2039">
        <w:tc>
          <w:tcPr>
            <w:tcW w:w="779" w:type="dxa"/>
          </w:tcPr>
          <w:p w14:paraId="2AEAF143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3" w:type="dxa"/>
          </w:tcPr>
          <w:p w14:paraId="12367381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Краткое наименование минимизируемого коррупционного риска</w:t>
            </w:r>
          </w:p>
        </w:tc>
        <w:tc>
          <w:tcPr>
            <w:tcW w:w="3062" w:type="dxa"/>
          </w:tcPr>
          <w:p w14:paraId="4DF9DF60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14:paraId="05FB329B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  <w:p w14:paraId="10D117CA" w14:textId="77777777" w:rsidR="00673988" w:rsidRPr="00EA249F" w:rsidRDefault="00673988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1" w:type="dxa"/>
          </w:tcPr>
          <w:p w14:paraId="408A4BB1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14:paraId="14869EB1" w14:textId="77777777" w:rsidR="00F53CA0" w:rsidRPr="00EA249F" w:rsidRDefault="00F53CA0" w:rsidP="00F53C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F53CA0" w:rsidRPr="00EA249F" w14:paraId="5F15A690" w14:textId="77777777" w:rsidTr="00DD2039">
        <w:tc>
          <w:tcPr>
            <w:tcW w:w="779" w:type="dxa"/>
          </w:tcPr>
          <w:p w14:paraId="313A98CC" w14:textId="77777777" w:rsidR="00F53CA0" w:rsidRPr="00EA249F" w:rsidRDefault="004C13A9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</w:tcPr>
          <w:p w14:paraId="30049617" w14:textId="5B10A325" w:rsidR="00F53CA0" w:rsidRPr="00775546" w:rsidRDefault="00775546" w:rsidP="00224DBF">
            <w:pPr>
              <w:jc w:val="center"/>
              <w:rPr>
                <w:rFonts w:ascii="Times New Roman" w:hAnsi="Times New Roman" w:cs="Times New Roman"/>
              </w:rPr>
            </w:pPr>
            <w:r w:rsidRPr="00775546">
              <w:rPr>
                <w:rFonts w:ascii="Times New Roman" w:hAnsi="Times New Roman" w:cs="Times New Roman"/>
              </w:rPr>
              <w:t>Осуществление закупки, не предусмотренной планом-графиком закупок товаров, работ, услуг</w:t>
            </w:r>
          </w:p>
        </w:tc>
        <w:tc>
          <w:tcPr>
            <w:tcW w:w="3062" w:type="dxa"/>
          </w:tcPr>
          <w:p w14:paraId="3AFEAAE0" w14:textId="71107D23" w:rsidR="00F53CA0" w:rsidRPr="00EA249F" w:rsidRDefault="00775546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осуществляемой закупки плану-графику закупок товаров, работ, услуг</w:t>
            </w:r>
            <w:r w:rsidR="00AF72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72E2">
              <w:rPr>
                <w:rFonts w:ascii="Times New Roman" w:hAnsi="Times New Roman" w:cs="Times New Roman"/>
              </w:rPr>
              <w:t>Башкортостанстата</w:t>
            </w:r>
            <w:proofErr w:type="spellEnd"/>
            <w:r w:rsidR="002D596E">
              <w:rPr>
                <w:rFonts w:ascii="Times New Roman" w:hAnsi="Times New Roman" w:cs="Times New Roman"/>
              </w:rPr>
              <w:t xml:space="preserve"> </w:t>
            </w:r>
            <w:r w:rsidR="00AF72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097D51D7" w14:textId="1FFB1612" w:rsidR="004C13A9" w:rsidRPr="00EA249F" w:rsidRDefault="00AF72E2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14:paraId="27B949D2" w14:textId="1E741055" w:rsidR="00F53CA0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4C13A9" w:rsidRPr="00EA249F">
              <w:rPr>
                <w:rFonts w:ascii="Times New Roman" w:hAnsi="Times New Roman" w:cs="Times New Roman"/>
              </w:rPr>
              <w:t>дел имущественного комплекса</w:t>
            </w:r>
            <w:r w:rsidR="00B04EA0">
              <w:rPr>
                <w:rFonts w:ascii="Times New Roman" w:hAnsi="Times New Roman" w:cs="Times New Roman"/>
              </w:rPr>
              <w:t>,</w:t>
            </w:r>
          </w:p>
          <w:p w14:paraId="0A51D748" w14:textId="25E68F5C" w:rsidR="004C13A9" w:rsidRPr="00EA249F" w:rsidRDefault="00AF72E2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финансово- экономический отдел</w:t>
            </w:r>
          </w:p>
        </w:tc>
        <w:tc>
          <w:tcPr>
            <w:tcW w:w="3201" w:type="dxa"/>
          </w:tcPr>
          <w:p w14:paraId="00BC9E68" w14:textId="2164231C" w:rsidR="00F53CA0" w:rsidRPr="00EA249F" w:rsidRDefault="00AF72E2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Минимизация </w:t>
            </w:r>
            <w:r w:rsidR="00C41DF8">
              <w:rPr>
                <w:rFonts w:ascii="Times New Roman" w:hAnsi="Times New Roman" w:cs="Times New Roman"/>
              </w:rPr>
              <w:t xml:space="preserve">возможности осуществления закупок, не предусмотренных </w:t>
            </w:r>
            <w:r w:rsidR="00C41DF8" w:rsidRPr="00775546">
              <w:rPr>
                <w:rFonts w:ascii="Times New Roman" w:hAnsi="Times New Roman" w:cs="Times New Roman"/>
              </w:rPr>
              <w:t>планом-графиком закупок товаров, работ, услуг</w:t>
            </w:r>
          </w:p>
        </w:tc>
      </w:tr>
      <w:tr w:rsidR="00224DBF" w:rsidRPr="00EA249F" w14:paraId="1B6BA8B9" w14:textId="77777777" w:rsidTr="00B04EA0">
        <w:trPr>
          <w:trHeight w:val="2540"/>
        </w:trPr>
        <w:tc>
          <w:tcPr>
            <w:tcW w:w="779" w:type="dxa"/>
          </w:tcPr>
          <w:p w14:paraId="5CA3D7A6" w14:textId="77777777"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253" w:type="dxa"/>
          </w:tcPr>
          <w:p w14:paraId="1494F1D8" w14:textId="77777777" w:rsidR="00224DBF" w:rsidRPr="00EA249F" w:rsidRDefault="00224D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Закупка товаров, работ и услуг при отсутствии потребности </w:t>
            </w:r>
          </w:p>
        </w:tc>
        <w:tc>
          <w:tcPr>
            <w:tcW w:w="3062" w:type="dxa"/>
          </w:tcPr>
          <w:p w14:paraId="310EAC95" w14:textId="6D45CEF4" w:rsidR="00224DBF" w:rsidRPr="00EA249F" w:rsidRDefault="00C41DF8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соответствия осуществляемой закупки задачам </w:t>
            </w:r>
            <w:proofErr w:type="spellStart"/>
            <w:r>
              <w:rPr>
                <w:rFonts w:ascii="Times New Roman" w:hAnsi="Times New Roman" w:cs="Times New Roman"/>
              </w:rPr>
              <w:t>Башкортостанстата</w:t>
            </w:r>
            <w:proofErr w:type="spellEnd"/>
          </w:p>
        </w:tc>
        <w:tc>
          <w:tcPr>
            <w:tcW w:w="2070" w:type="dxa"/>
          </w:tcPr>
          <w:p w14:paraId="5C454AFB" w14:textId="00ED4D22" w:rsidR="00224DBF" w:rsidRPr="00EA249F" w:rsidRDefault="00C41DF8" w:rsidP="0022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421" w:type="dxa"/>
          </w:tcPr>
          <w:p w14:paraId="695A6B3A" w14:textId="77777777" w:rsidR="000B432C" w:rsidRPr="00EA249F" w:rsidRDefault="000B432C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Отдел имущественного комплекса</w:t>
            </w:r>
          </w:p>
          <w:p w14:paraId="4CD08D6D" w14:textId="77777777" w:rsidR="00224DBF" w:rsidRPr="00EA249F" w:rsidRDefault="000B432C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 (с привлечением представителей </w:t>
            </w:r>
            <w:r w:rsidR="00650E62" w:rsidRPr="00EA249F">
              <w:rPr>
                <w:rFonts w:ascii="Times New Roman" w:hAnsi="Times New Roman" w:cs="Times New Roman"/>
              </w:rPr>
              <w:t>отделов</w:t>
            </w:r>
            <w:r w:rsidRPr="00EA249F">
              <w:rPr>
                <w:rFonts w:ascii="Times New Roman" w:hAnsi="Times New Roman" w:cs="Times New Roman"/>
              </w:rPr>
              <w:t xml:space="preserve"> – инициаторов закупок) </w:t>
            </w:r>
          </w:p>
        </w:tc>
        <w:tc>
          <w:tcPr>
            <w:tcW w:w="3201" w:type="dxa"/>
          </w:tcPr>
          <w:p w14:paraId="1C058929" w14:textId="4EC1963B" w:rsidR="00744927" w:rsidRPr="00EA249F" w:rsidRDefault="000B432C" w:rsidP="00B04EA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Минимизация возможности включения закупок в план-график закупок товаров, работ, услуг, которые не соответствуют потребностям </w:t>
            </w:r>
            <w:proofErr w:type="spellStart"/>
            <w:r w:rsidRPr="00EA249F">
              <w:rPr>
                <w:rFonts w:ascii="Times New Roman" w:hAnsi="Times New Roman" w:cs="Times New Roman"/>
              </w:rPr>
              <w:t>Башкортостанстата</w:t>
            </w:r>
            <w:proofErr w:type="spellEnd"/>
            <w:r w:rsidR="00EA249F" w:rsidRPr="00EA249F">
              <w:rPr>
                <w:rFonts w:ascii="Times New Roman" w:hAnsi="Times New Roman" w:cs="Times New Roman"/>
              </w:rPr>
              <w:t>,</w:t>
            </w:r>
            <w:r w:rsidRPr="00EA249F">
              <w:rPr>
                <w:rFonts w:ascii="Times New Roman" w:hAnsi="Times New Roman" w:cs="Times New Roman"/>
              </w:rPr>
              <w:t xml:space="preserve"> с целью недопущения избыточного расходования бюджетных средств</w:t>
            </w:r>
          </w:p>
        </w:tc>
      </w:tr>
      <w:tr w:rsidR="00B43FEB" w:rsidRPr="00EA249F" w14:paraId="2D65CB71" w14:textId="77777777" w:rsidTr="00B04EA0">
        <w:trPr>
          <w:trHeight w:val="1683"/>
        </w:trPr>
        <w:tc>
          <w:tcPr>
            <w:tcW w:w="779" w:type="dxa"/>
            <w:vMerge w:val="restart"/>
          </w:tcPr>
          <w:p w14:paraId="401C44D6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3" w:type="dxa"/>
            <w:vMerge w:val="restart"/>
          </w:tcPr>
          <w:p w14:paraId="1789A787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Личная заинтересованность между участниками закупок</w:t>
            </w:r>
          </w:p>
        </w:tc>
        <w:tc>
          <w:tcPr>
            <w:tcW w:w="3062" w:type="dxa"/>
          </w:tcPr>
          <w:p w14:paraId="7F93D206" w14:textId="433BC826" w:rsidR="00360917" w:rsidRPr="00EA249F" w:rsidRDefault="00B43FEB" w:rsidP="00B04EA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A249F">
              <w:rPr>
                <w:rFonts w:ascii="Times New Roman" w:hAnsi="Times New Roman" w:cs="Times New Roman"/>
              </w:rPr>
              <w:t>Проверка государственных контрактов на предмет личной заинтересованности гражданских служащих, по критериям указанным в Методических рекомендациях</w:t>
            </w:r>
            <w:r w:rsidRPr="00EA249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70" w:type="dxa"/>
          </w:tcPr>
          <w:p w14:paraId="64ED3E2B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14:paraId="7C76D98D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Административный отдел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14:paraId="7684DF92" w14:textId="77777777" w:rsidR="00B43FEB" w:rsidRPr="00EA249F" w:rsidRDefault="00A018BF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</w:t>
            </w:r>
            <w:r w:rsidR="00B43FEB" w:rsidRPr="00EA249F">
              <w:rPr>
                <w:rFonts w:ascii="Times New Roman" w:hAnsi="Times New Roman" w:cs="Times New Roman"/>
              </w:rPr>
              <w:t>тдел имущественного комплекса</w:t>
            </w:r>
            <w:r w:rsidR="00EA249F" w:rsidRPr="00EA249F">
              <w:rPr>
                <w:rFonts w:ascii="Times New Roman" w:hAnsi="Times New Roman" w:cs="Times New Roman"/>
              </w:rPr>
              <w:t>,</w:t>
            </w:r>
          </w:p>
          <w:p w14:paraId="6281CCDD" w14:textId="77777777" w:rsidR="00012BDA" w:rsidRPr="00EA249F" w:rsidRDefault="00012BDA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финансово- экономический отдел</w:t>
            </w:r>
          </w:p>
        </w:tc>
        <w:tc>
          <w:tcPr>
            <w:tcW w:w="3201" w:type="dxa"/>
          </w:tcPr>
          <w:p w14:paraId="2DC6598A" w14:textId="29D215D9" w:rsidR="00A018BF" w:rsidRPr="00EA249F" w:rsidRDefault="00B43FEB" w:rsidP="00B04EA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Реализация мероприятий, направленных на выявление личной заинтересованности между участниками закупки </w:t>
            </w:r>
          </w:p>
        </w:tc>
      </w:tr>
      <w:tr w:rsidR="00B43FEB" w:rsidRPr="00EA249F" w14:paraId="4006B178" w14:textId="77777777" w:rsidTr="00DD2039">
        <w:tc>
          <w:tcPr>
            <w:tcW w:w="779" w:type="dxa"/>
            <w:vMerge/>
          </w:tcPr>
          <w:p w14:paraId="353A6C64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</w:tcPr>
          <w:p w14:paraId="1D5D16F7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1746C505" w14:textId="0DA0523B" w:rsidR="00B43FEB" w:rsidRPr="00EA249F" w:rsidRDefault="00B43FEB" w:rsidP="00DD2039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Организация представления служащими, участвующими в осуществлении закупок, декларации о возможной личной заинтересованности, по </w:t>
            </w:r>
            <w:r w:rsidR="00B04EA0" w:rsidRPr="00EA249F">
              <w:rPr>
                <w:rFonts w:ascii="Times New Roman" w:hAnsi="Times New Roman" w:cs="Times New Roman"/>
              </w:rPr>
              <w:t>форме, предусмотренной</w:t>
            </w:r>
            <w:r w:rsidRPr="00EA249F">
              <w:rPr>
                <w:rFonts w:ascii="Times New Roman" w:hAnsi="Times New Roman" w:cs="Times New Roman"/>
              </w:rPr>
              <w:t xml:space="preserve"> Методическими рекомендациями</w:t>
            </w:r>
            <w:r w:rsidRPr="00EA249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A249F">
              <w:rPr>
                <w:rFonts w:ascii="Times New Roman" w:hAnsi="Times New Roman" w:cs="Times New Roman"/>
              </w:rPr>
              <w:t xml:space="preserve"> </w:t>
            </w:r>
          </w:p>
          <w:p w14:paraId="110108A4" w14:textId="77777777"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14:paraId="6FB53B6A" w14:textId="77777777" w:rsidR="00360917" w:rsidRPr="00EA249F" w:rsidRDefault="00360917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14:paraId="16B5486C" w14:textId="77777777"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  <w:p w14:paraId="43A814E7" w14:textId="77777777" w:rsidR="00D05260" w:rsidRPr="00EA249F" w:rsidRDefault="00D05260" w:rsidP="00DD20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236A834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421" w:type="dxa"/>
          </w:tcPr>
          <w:p w14:paraId="25DF94E8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Административный отдел </w:t>
            </w:r>
          </w:p>
        </w:tc>
        <w:tc>
          <w:tcPr>
            <w:tcW w:w="3201" w:type="dxa"/>
          </w:tcPr>
          <w:p w14:paraId="0D603CBC" w14:textId="77777777" w:rsidR="00B43FEB" w:rsidRPr="00EA249F" w:rsidRDefault="00B43FEB" w:rsidP="00224DBF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Получение дополнительной информации, свидетельствующей о возможном возникновении у гражданских служащих личной заинтересованности при осуществлении закупки </w:t>
            </w:r>
          </w:p>
        </w:tc>
      </w:tr>
    </w:tbl>
    <w:p w14:paraId="5BD312C5" w14:textId="77777777" w:rsidR="00F53CA0" w:rsidRPr="00EA249F" w:rsidRDefault="00A26EF4" w:rsidP="00A26EF4">
      <w:pPr>
        <w:spacing w:after="0"/>
        <w:rPr>
          <w:sz w:val="24"/>
          <w:szCs w:val="24"/>
        </w:rPr>
      </w:pPr>
      <w:r w:rsidRPr="00EA249F">
        <w:rPr>
          <w:sz w:val="24"/>
          <w:szCs w:val="24"/>
        </w:rPr>
        <w:t>_________________________</w:t>
      </w:r>
    </w:p>
    <w:p w14:paraId="4B840906" w14:textId="77777777" w:rsidR="00744927" w:rsidRPr="00EA249F" w:rsidRDefault="00744927" w:rsidP="004C5D6D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35B15E1" w14:textId="77777777" w:rsidR="00A26EF4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EA249F">
        <w:rPr>
          <w:rFonts w:ascii="Times New Roman" w:hAnsi="Times New Roman" w:cs="Times New Roman"/>
          <w:sz w:val="16"/>
          <w:szCs w:val="16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 (утверждены Минтрудом России).</w:t>
      </w:r>
    </w:p>
    <w:p w14:paraId="78632563" w14:textId="77777777" w:rsidR="00977160" w:rsidRPr="00EA249F" w:rsidRDefault="00A26EF4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="000F7A42" w:rsidRPr="00EA249F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EA249F">
        <w:rPr>
          <w:rFonts w:ascii="Times New Roman" w:hAnsi="Times New Roman" w:cs="Times New Roman"/>
          <w:sz w:val="16"/>
          <w:szCs w:val="16"/>
        </w:rPr>
        <w:t>Мето</w:t>
      </w:r>
      <w:r w:rsidR="002B5BDE" w:rsidRPr="00EA249F">
        <w:rPr>
          <w:rFonts w:ascii="Times New Roman" w:hAnsi="Times New Roman" w:cs="Times New Roman"/>
          <w:sz w:val="16"/>
          <w:szCs w:val="16"/>
        </w:rPr>
        <w:t>дические рекомендации по проведению в федеральных государственных органах, органах государственной власти субъектов Российской Федерации,   органах местного самоуправления, государственных внебюджетных фондах и иных организациях, осуществляющих закупки в соответствии</w:t>
      </w:r>
      <w:r w:rsidR="004C5D6D" w:rsidRPr="00EA249F">
        <w:rPr>
          <w:rFonts w:ascii="Times New Roman" w:hAnsi="Times New Roman" w:cs="Times New Roman"/>
          <w:sz w:val="16"/>
          <w:szCs w:val="16"/>
        </w:rPr>
        <w:t xml:space="preserve">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и</w:t>
      </w:r>
      <w:r w:rsidR="002B5BDE" w:rsidRPr="00EA249F">
        <w:rPr>
          <w:rFonts w:ascii="Times New Roman" w:hAnsi="Times New Roman" w:cs="Times New Roman"/>
          <w:sz w:val="16"/>
          <w:szCs w:val="16"/>
        </w:rPr>
        <w:t xml:space="preserve"> </w:t>
      </w:r>
      <w:r w:rsidR="004C5D6D" w:rsidRPr="00EA249F">
        <w:rPr>
          <w:rFonts w:ascii="Times New Roman" w:hAnsi="Times New Roman" w:cs="Times New Roman"/>
          <w:sz w:val="16"/>
          <w:szCs w:val="16"/>
        </w:rPr>
        <w:t>Федеральным законом от 18 июля 2011 г. № 223-ФЗ «О закупках товаров, работ, услуг отдельными видами юридических лиц</w:t>
      </w:r>
      <w:r w:rsidR="00AF3378" w:rsidRPr="00EA249F">
        <w:rPr>
          <w:rFonts w:ascii="Times New Roman" w:hAnsi="Times New Roman" w:cs="Times New Roman"/>
          <w:sz w:val="16"/>
          <w:szCs w:val="16"/>
        </w:rPr>
        <w:t>»</w:t>
      </w:r>
      <w:r w:rsidR="004C5D6D" w:rsidRPr="00EA249F">
        <w:rPr>
          <w:rFonts w:ascii="Times New Roman" w:hAnsi="Times New Roman" w:cs="Times New Roman"/>
          <w:sz w:val="16"/>
          <w:szCs w:val="16"/>
        </w:rP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 (утверждены Минтрудом России).</w:t>
      </w:r>
    </w:p>
    <w:p w14:paraId="0E9E4034" w14:textId="77777777" w:rsidR="00360917" w:rsidRPr="00EA249F" w:rsidRDefault="00360917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11BA78" w14:textId="77777777" w:rsidR="00D05260" w:rsidRPr="00EA249F" w:rsidRDefault="00D05260" w:rsidP="004C5D6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3253"/>
        <w:gridCol w:w="3062"/>
        <w:gridCol w:w="2070"/>
        <w:gridCol w:w="2421"/>
        <w:gridCol w:w="3201"/>
      </w:tblGrid>
      <w:tr w:rsidR="00977160" w:rsidRPr="00EA249F" w14:paraId="5AF4AD1D" w14:textId="77777777" w:rsidTr="00977160">
        <w:tc>
          <w:tcPr>
            <w:tcW w:w="779" w:type="dxa"/>
          </w:tcPr>
          <w:p w14:paraId="0B2B748C" w14:textId="77777777" w:rsidR="00977160" w:rsidRPr="00EA249F" w:rsidRDefault="004C5D6D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BDE" w:rsidRPr="00EA249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77160" w:rsidRPr="00EA249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253" w:type="dxa"/>
          </w:tcPr>
          <w:p w14:paraId="1D22E85E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Краткое наименование минимизируемого коррупционного риска</w:t>
            </w:r>
          </w:p>
        </w:tc>
        <w:tc>
          <w:tcPr>
            <w:tcW w:w="3062" w:type="dxa"/>
          </w:tcPr>
          <w:p w14:paraId="5F3918E4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Наименование мер по минимизации коррупционных рисков</w:t>
            </w:r>
          </w:p>
        </w:tc>
        <w:tc>
          <w:tcPr>
            <w:tcW w:w="2070" w:type="dxa"/>
          </w:tcPr>
          <w:p w14:paraId="2C7CCC41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Срок (периодичность) реализации</w:t>
            </w:r>
          </w:p>
        </w:tc>
        <w:tc>
          <w:tcPr>
            <w:tcW w:w="2421" w:type="dxa"/>
          </w:tcPr>
          <w:p w14:paraId="4AB4A2E5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3201" w:type="dxa"/>
          </w:tcPr>
          <w:p w14:paraId="0ED9F766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49F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</w:tr>
      <w:tr w:rsidR="00A018BF" w:rsidRPr="00EA249F" w14:paraId="333E2C4F" w14:textId="77777777" w:rsidTr="00977160">
        <w:tc>
          <w:tcPr>
            <w:tcW w:w="779" w:type="dxa"/>
          </w:tcPr>
          <w:p w14:paraId="77A2200D" w14:textId="77777777"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14:paraId="21B48FDB" w14:textId="77777777" w:rsidR="00A018BF" w:rsidRPr="00EA249F" w:rsidRDefault="00A018BF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14:paraId="26FF8539" w14:textId="3B7FA8EC" w:rsidR="00A018BF" w:rsidRPr="00EA249F" w:rsidRDefault="00D05260" w:rsidP="00650E62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Приемка поставленных товаров, выполненных работ, оказанных услуг с привлечением </w:t>
            </w:r>
            <w:r w:rsidR="00650E62" w:rsidRPr="00EA249F">
              <w:rPr>
                <w:rFonts w:ascii="Times New Roman" w:eastAsia="Calibri" w:hAnsi="Times New Roman" w:cs="Times New Roman"/>
              </w:rPr>
              <w:t xml:space="preserve">к приемке товаров, работ, услуг </w:t>
            </w:r>
            <w:r w:rsidRPr="00EA249F">
              <w:rPr>
                <w:rFonts w:ascii="Times New Roman" w:hAnsi="Times New Roman" w:cs="Times New Roman"/>
              </w:rPr>
              <w:t xml:space="preserve">представителей от отделов </w:t>
            </w:r>
            <w:r w:rsidR="008768CA" w:rsidRPr="00EA249F">
              <w:rPr>
                <w:rFonts w:ascii="Times New Roman" w:hAnsi="Times New Roman" w:cs="Times New Roman"/>
              </w:rPr>
              <w:t xml:space="preserve">- </w:t>
            </w:r>
            <w:r w:rsidRPr="00EA249F">
              <w:rPr>
                <w:rFonts w:ascii="Times New Roman" w:hAnsi="Times New Roman" w:cs="Times New Roman"/>
              </w:rPr>
              <w:t>инициаторов закупки, в соответствии с локальным актом</w:t>
            </w:r>
            <w:r w:rsidR="00EC7E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7EC1">
              <w:rPr>
                <w:rFonts w:ascii="Times New Roman" w:hAnsi="Times New Roman" w:cs="Times New Roman"/>
              </w:rPr>
              <w:t>Башкортостанстата</w:t>
            </w:r>
            <w:proofErr w:type="spellEnd"/>
          </w:p>
        </w:tc>
        <w:tc>
          <w:tcPr>
            <w:tcW w:w="2070" w:type="dxa"/>
          </w:tcPr>
          <w:p w14:paraId="33A6AC2E" w14:textId="77777777"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14:paraId="1C283DB3" w14:textId="77777777"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 w:rsidRPr="00EA249F">
              <w:rPr>
                <w:rFonts w:ascii="Times New Roman" w:eastAsia="Calibri" w:hAnsi="Times New Roman" w:cs="Times New Roman"/>
              </w:rPr>
              <w:t>,</w:t>
            </w:r>
          </w:p>
          <w:p w14:paraId="4ED3BF76" w14:textId="77777777" w:rsidR="008768CA" w:rsidRPr="00EA249F" w:rsidRDefault="008768CA" w:rsidP="008768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отделы – инициаторы закупки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14:paraId="2C64FDFD" w14:textId="77777777" w:rsidR="00A018BF" w:rsidRPr="00EA249F" w:rsidRDefault="008768CA" w:rsidP="008768C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заведующий складом</w:t>
            </w:r>
          </w:p>
        </w:tc>
        <w:tc>
          <w:tcPr>
            <w:tcW w:w="3201" w:type="dxa"/>
          </w:tcPr>
          <w:p w14:paraId="3970B0DF" w14:textId="77777777" w:rsidR="00A018BF" w:rsidRPr="00EA249F" w:rsidRDefault="00D052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 xml:space="preserve">Определение более полного круга должностных лиц, причастных к осуществлению закупки, для осуществления перекрестного анализа профилей </w:t>
            </w:r>
            <w:proofErr w:type="gramStart"/>
            <w:r w:rsidRPr="00EA249F">
              <w:rPr>
                <w:rFonts w:ascii="Times New Roman" w:hAnsi="Times New Roman" w:cs="Times New Roman"/>
              </w:rPr>
              <w:t>участников  закупки</w:t>
            </w:r>
            <w:proofErr w:type="gramEnd"/>
            <w:r w:rsidRPr="00EA249F">
              <w:rPr>
                <w:rFonts w:ascii="Times New Roman" w:hAnsi="Times New Roman" w:cs="Times New Roman"/>
              </w:rPr>
              <w:t>, с целью выявления личной заинтересованности</w:t>
            </w:r>
          </w:p>
        </w:tc>
      </w:tr>
      <w:tr w:rsidR="00977160" w:rsidRPr="00EA249F" w14:paraId="316796E2" w14:textId="77777777" w:rsidTr="002D596E">
        <w:trPr>
          <w:trHeight w:val="4816"/>
        </w:trPr>
        <w:tc>
          <w:tcPr>
            <w:tcW w:w="779" w:type="dxa"/>
          </w:tcPr>
          <w:p w14:paraId="7336AF9C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3" w:type="dxa"/>
          </w:tcPr>
          <w:p w14:paraId="13FBD681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3062" w:type="dxa"/>
          </w:tcPr>
          <w:p w14:paraId="3F60DCD1" w14:textId="77777777" w:rsidR="00FD6676" w:rsidRPr="00EA249F" w:rsidRDefault="00977160" w:rsidP="00012BDA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однородности, указанных в Методических рекомендациях</w:t>
            </w:r>
            <w:r w:rsidR="00D05260" w:rsidRPr="00EA249F">
              <w:rPr>
                <w:rFonts w:ascii="Times New Roman" w:hAnsi="Times New Roman" w:cs="Times New Roman"/>
                <w:vertAlign w:val="superscript"/>
              </w:rPr>
              <w:t>3</w:t>
            </w:r>
            <w:r w:rsidRPr="00EA249F">
              <w:rPr>
                <w:rFonts w:ascii="Times New Roman" w:hAnsi="Times New Roman" w:cs="Times New Roman"/>
              </w:rPr>
              <w:t>, и последующим сравнением результатов такого анализа и полученных на запросы ответов</w:t>
            </w:r>
          </w:p>
          <w:p w14:paraId="73AB9961" w14:textId="1BDF3CEE" w:rsidR="00012BDA" w:rsidRPr="00EA249F" w:rsidRDefault="00012BDA" w:rsidP="002D596E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контроля</w:t>
            </w:r>
          </w:p>
        </w:tc>
        <w:tc>
          <w:tcPr>
            <w:tcW w:w="2070" w:type="dxa"/>
          </w:tcPr>
          <w:p w14:paraId="19281022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21" w:type="dxa"/>
          </w:tcPr>
          <w:p w14:paraId="30FFB681" w14:textId="77777777"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Отдел имущественного комплекса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14:paraId="5D0937A5" w14:textId="77777777" w:rsidR="00012BDA" w:rsidRPr="00EA249F" w:rsidRDefault="00012BDA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Контрактная служба</w:t>
            </w:r>
            <w:r w:rsidR="00EA249F">
              <w:rPr>
                <w:rFonts w:ascii="Times New Roman" w:eastAsia="Calibri" w:hAnsi="Times New Roman" w:cs="Times New Roman"/>
              </w:rPr>
              <w:t>,</w:t>
            </w:r>
          </w:p>
          <w:p w14:paraId="45A8AB67" w14:textId="5CA2B87A" w:rsidR="00012BDA" w:rsidRPr="00EA249F" w:rsidRDefault="00044A52" w:rsidP="00012BD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A249F">
              <w:rPr>
                <w:rFonts w:ascii="Times New Roman" w:eastAsia="Calibri" w:hAnsi="Times New Roman" w:cs="Times New Roman"/>
              </w:rPr>
              <w:t>Закупочная комиссия</w:t>
            </w:r>
            <w:r w:rsidRPr="00EA249F">
              <w:rPr>
                <w:rFonts w:ascii="Times New Roman" w:eastAsia="Calibri" w:hAnsi="Times New Roman" w:cs="Times New Roman"/>
                <w:vertAlign w:val="superscript"/>
              </w:rPr>
              <w:t>4</w:t>
            </w:r>
          </w:p>
          <w:p w14:paraId="72C46EEC" w14:textId="77777777" w:rsidR="00012BDA" w:rsidRPr="00EA249F" w:rsidRDefault="00012BDA" w:rsidP="00012BDA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4E05223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14:paraId="5CBBF309" w14:textId="77777777" w:rsidR="00977160" w:rsidRPr="00EA249F" w:rsidRDefault="00977160" w:rsidP="00977160">
            <w:pPr>
              <w:jc w:val="center"/>
              <w:rPr>
                <w:rFonts w:ascii="Times New Roman" w:hAnsi="Times New Roman" w:cs="Times New Roman"/>
              </w:rPr>
            </w:pPr>
            <w:r w:rsidRPr="00EA249F">
              <w:rPr>
                <w:rFonts w:ascii="Times New Roman" w:hAnsi="Times New Roman" w:cs="Times New Roman"/>
              </w:rPr>
              <w:t>Недопущение привлечения к закупке аффилированного поставщика (исполнителя)</w:t>
            </w:r>
          </w:p>
        </w:tc>
      </w:tr>
    </w:tbl>
    <w:p w14:paraId="11B0C140" w14:textId="77777777" w:rsidR="00EC7EC1" w:rsidRDefault="00FD6676" w:rsidP="004C5D6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A249F">
        <w:rPr>
          <w:rFonts w:ascii="Times New Roman" w:hAnsi="Times New Roman" w:cs="Times New Roman"/>
          <w:sz w:val="18"/>
          <w:szCs w:val="18"/>
        </w:rPr>
        <w:t>______________________________</w:t>
      </w:r>
    </w:p>
    <w:p w14:paraId="15BCEEE0" w14:textId="37BE1177" w:rsidR="00FD6676" w:rsidRPr="00EA249F" w:rsidRDefault="00FD6676" w:rsidP="004C5D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A249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EA249F">
        <w:rPr>
          <w:rFonts w:ascii="Times New Roman" w:hAnsi="Times New Roman" w:cs="Times New Roman"/>
          <w:sz w:val="16"/>
          <w:szCs w:val="16"/>
        </w:rPr>
        <w:t xml:space="preserve">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(утверждены приказом Минэкономразвития России от 2 октября 2013 № 567). </w:t>
      </w:r>
    </w:p>
    <w:p w14:paraId="0C24CC16" w14:textId="77777777" w:rsidR="00044A52" w:rsidRPr="00EA249F" w:rsidRDefault="00044A52" w:rsidP="00044A52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A249F">
        <w:rPr>
          <w:rFonts w:ascii="Times New Roman" w:eastAsia="Calibri" w:hAnsi="Times New Roman" w:cs="Times New Roman"/>
          <w:sz w:val="16"/>
          <w:szCs w:val="16"/>
          <w:vertAlign w:val="superscript"/>
        </w:rPr>
        <w:t>4</w:t>
      </w:r>
      <w:r w:rsidRPr="00EA249F">
        <w:rPr>
          <w:rFonts w:ascii="Times New Roman" w:eastAsia="Calibri" w:hAnsi="Times New Roman" w:cs="Times New Roman"/>
          <w:sz w:val="16"/>
          <w:szCs w:val="16"/>
        </w:rPr>
        <w:t>Комиссия по осуществлению закупок конкурентными способами определения поставщиков для нужд Территориального органа Федеральной службы государственной статистики по Республике Башкортостан</w:t>
      </w:r>
    </w:p>
    <w:p w14:paraId="7AB6311E" w14:textId="0EFFB29E" w:rsidR="00AD365A" w:rsidRPr="00EA249F" w:rsidRDefault="00AD365A" w:rsidP="00AD365A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sectPr w:rsidR="00AD365A" w:rsidRPr="00EA249F" w:rsidSect="00A018B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5FA2" w14:textId="77777777" w:rsidR="009402AC" w:rsidRDefault="009402AC" w:rsidP="00F53CA0">
      <w:pPr>
        <w:spacing w:after="0" w:line="240" w:lineRule="auto"/>
      </w:pPr>
      <w:r>
        <w:separator/>
      </w:r>
    </w:p>
  </w:endnote>
  <w:endnote w:type="continuationSeparator" w:id="0">
    <w:p w14:paraId="6F830C54" w14:textId="77777777" w:rsidR="009402AC" w:rsidRDefault="009402AC" w:rsidP="00F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A880" w14:textId="77777777" w:rsidR="009402AC" w:rsidRDefault="009402AC" w:rsidP="00F53CA0">
      <w:pPr>
        <w:spacing w:after="0" w:line="240" w:lineRule="auto"/>
      </w:pPr>
      <w:r>
        <w:separator/>
      </w:r>
    </w:p>
  </w:footnote>
  <w:footnote w:type="continuationSeparator" w:id="0">
    <w:p w14:paraId="2893AC71" w14:textId="77777777" w:rsidR="009402AC" w:rsidRDefault="009402AC" w:rsidP="00F53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A86"/>
    <w:rsid w:val="00012BDA"/>
    <w:rsid w:val="00044A52"/>
    <w:rsid w:val="000B432C"/>
    <w:rsid w:val="000C3E50"/>
    <w:rsid w:val="000D2F7F"/>
    <w:rsid w:val="000D387D"/>
    <w:rsid w:val="000E373F"/>
    <w:rsid w:val="000F7A42"/>
    <w:rsid w:val="001306DA"/>
    <w:rsid w:val="001700C2"/>
    <w:rsid w:val="00175CC9"/>
    <w:rsid w:val="00192EA4"/>
    <w:rsid w:val="001A1B20"/>
    <w:rsid w:val="00224DBF"/>
    <w:rsid w:val="002948D1"/>
    <w:rsid w:val="002B5BDE"/>
    <w:rsid w:val="002D596E"/>
    <w:rsid w:val="00330416"/>
    <w:rsid w:val="00331BB5"/>
    <w:rsid w:val="003354B2"/>
    <w:rsid w:val="00351E61"/>
    <w:rsid w:val="00360917"/>
    <w:rsid w:val="00391B40"/>
    <w:rsid w:val="00395EF1"/>
    <w:rsid w:val="00424003"/>
    <w:rsid w:val="004B0530"/>
    <w:rsid w:val="004C13A9"/>
    <w:rsid w:val="004C5D6D"/>
    <w:rsid w:val="00515EE6"/>
    <w:rsid w:val="00527EA3"/>
    <w:rsid w:val="00563D2B"/>
    <w:rsid w:val="005874D7"/>
    <w:rsid w:val="00650E62"/>
    <w:rsid w:val="00673988"/>
    <w:rsid w:val="00744927"/>
    <w:rsid w:val="00775546"/>
    <w:rsid w:val="00807ACD"/>
    <w:rsid w:val="00844E1D"/>
    <w:rsid w:val="008622B0"/>
    <w:rsid w:val="008768CA"/>
    <w:rsid w:val="008F0FA0"/>
    <w:rsid w:val="00926D48"/>
    <w:rsid w:val="009402AC"/>
    <w:rsid w:val="0095364B"/>
    <w:rsid w:val="00977160"/>
    <w:rsid w:val="009F6E34"/>
    <w:rsid w:val="00A018BF"/>
    <w:rsid w:val="00A26EF4"/>
    <w:rsid w:val="00A5700D"/>
    <w:rsid w:val="00A8038B"/>
    <w:rsid w:val="00AB3EF8"/>
    <w:rsid w:val="00AD365A"/>
    <w:rsid w:val="00AE45DB"/>
    <w:rsid w:val="00AF3378"/>
    <w:rsid w:val="00AF72E2"/>
    <w:rsid w:val="00B04EA0"/>
    <w:rsid w:val="00B34B07"/>
    <w:rsid w:val="00B43FEB"/>
    <w:rsid w:val="00B70A4A"/>
    <w:rsid w:val="00BE1CD2"/>
    <w:rsid w:val="00BE2479"/>
    <w:rsid w:val="00C22726"/>
    <w:rsid w:val="00C30CA0"/>
    <w:rsid w:val="00C40B04"/>
    <w:rsid w:val="00C41DF8"/>
    <w:rsid w:val="00C41FB3"/>
    <w:rsid w:val="00C43A86"/>
    <w:rsid w:val="00C905C4"/>
    <w:rsid w:val="00C938DE"/>
    <w:rsid w:val="00CC1CCB"/>
    <w:rsid w:val="00D01D60"/>
    <w:rsid w:val="00D05260"/>
    <w:rsid w:val="00D31A70"/>
    <w:rsid w:val="00DD2039"/>
    <w:rsid w:val="00DF3651"/>
    <w:rsid w:val="00E37924"/>
    <w:rsid w:val="00E40C43"/>
    <w:rsid w:val="00EA249F"/>
    <w:rsid w:val="00EC7EC1"/>
    <w:rsid w:val="00EF2AFE"/>
    <w:rsid w:val="00F53CA0"/>
    <w:rsid w:val="00FD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9684D"/>
  <w15:docId w15:val="{12D14BB4-69A8-4F20-9B86-2758F5D6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CA0"/>
  </w:style>
  <w:style w:type="paragraph" w:styleId="a6">
    <w:name w:val="footer"/>
    <w:basedOn w:val="a"/>
    <w:link w:val="a7"/>
    <w:uiPriority w:val="99"/>
    <w:unhideWhenUsed/>
    <w:rsid w:val="00F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DE2D-577F-42EC-A05B-64E3D056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Коротина Светлана Николаевна</cp:lastModifiedBy>
  <cp:revision>23</cp:revision>
  <cp:lastPrinted>2022-08-04T09:31:00Z</cp:lastPrinted>
  <dcterms:created xsi:type="dcterms:W3CDTF">2022-05-13T04:07:00Z</dcterms:created>
  <dcterms:modified xsi:type="dcterms:W3CDTF">2022-08-23T05:09:00Z</dcterms:modified>
</cp:coreProperties>
</file>