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57" w:rsidRPr="00DF23E0" w:rsidRDefault="00261F57" w:rsidP="00DF23E0">
      <w:pPr>
        <w:spacing w:line="360" w:lineRule="auto"/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61F57" w:rsidRPr="00DF23E0" w:rsidRDefault="00914696" w:rsidP="00DF23E0">
      <w:pPr>
        <w:spacing w:line="360" w:lineRule="auto"/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Заседание Комиссии от 21.04</w:t>
      </w:r>
      <w:r w:rsidR="00C03DDF" w:rsidRPr="00DF23E0">
        <w:rPr>
          <w:rFonts w:ascii="Times New Roman" w:hAnsi="Times New Roman"/>
          <w:sz w:val="26"/>
          <w:szCs w:val="26"/>
          <w:u w:val="single"/>
        </w:rPr>
        <w:t>.2017</w:t>
      </w:r>
    </w:p>
    <w:p w:rsidR="00261F57" w:rsidRPr="00DF23E0" w:rsidRDefault="00261F57" w:rsidP="00DF23E0">
      <w:pPr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61F57" w:rsidRPr="00DF23E0" w:rsidRDefault="00914696" w:rsidP="00AE31A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21.04</w:t>
      </w:r>
      <w:r w:rsidR="00C03DDF" w:rsidRPr="00DF23E0">
        <w:rPr>
          <w:rFonts w:ascii="Times New Roman" w:hAnsi="Times New Roman"/>
          <w:sz w:val="26"/>
          <w:szCs w:val="26"/>
        </w:rPr>
        <w:t xml:space="preserve">.2017 </w:t>
      </w:r>
      <w:r w:rsidR="00261F57" w:rsidRPr="00DF23E0">
        <w:rPr>
          <w:rFonts w:ascii="Times New Roman" w:hAnsi="Times New Roman"/>
          <w:sz w:val="26"/>
          <w:szCs w:val="26"/>
        </w:rPr>
        <w:t>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914696" w:rsidRPr="00914696" w:rsidRDefault="00261F57" w:rsidP="00AE31A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6"/>
          <w:szCs w:val="26"/>
        </w:rPr>
      </w:pPr>
      <w:r w:rsidRPr="00914696">
        <w:rPr>
          <w:rFonts w:ascii="Times New Roman" w:hAnsi="Times New Roman"/>
          <w:sz w:val="26"/>
          <w:szCs w:val="26"/>
        </w:rPr>
        <w:t xml:space="preserve">На </w:t>
      </w:r>
      <w:r w:rsidR="00914696" w:rsidRPr="00914696">
        <w:rPr>
          <w:rFonts w:ascii="Times New Roman" w:hAnsi="Times New Roman"/>
          <w:sz w:val="26"/>
          <w:szCs w:val="26"/>
        </w:rPr>
        <w:t>заседании Комиссии был</w:t>
      </w:r>
      <w:r w:rsidR="00914696">
        <w:rPr>
          <w:rFonts w:ascii="Times New Roman" w:hAnsi="Times New Roman"/>
          <w:sz w:val="26"/>
          <w:szCs w:val="26"/>
        </w:rPr>
        <w:t>о рассмотрено</w:t>
      </w:r>
      <w:r w:rsidRPr="00914696">
        <w:rPr>
          <w:rFonts w:ascii="Times New Roman" w:hAnsi="Times New Roman"/>
          <w:sz w:val="26"/>
          <w:szCs w:val="26"/>
        </w:rPr>
        <w:t xml:space="preserve"> </w:t>
      </w:r>
      <w:r w:rsidR="00914696" w:rsidRPr="00914696">
        <w:rPr>
          <w:rFonts w:ascii="Times New Roman" w:hAnsi="Times New Roman"/>
          <w:sz w:val="26"/>
          <w:szCs w:val="26"/>
        </w:rPr>
        <w:t>заявление федерального государственного гражданского служащего Башкортостанстата о невозможнос</w:t>
      </w:r>
      <w:r w:rsidR="00914696">
        <w:rPr>
          <w:rFonts w:ascii="Times New Roman" w:hAnsi="Times New Roman"/>
          <w:sz w:val="26"/>
          <w:szCs w:val="26"/>
        </w:rPr>
        <w:t xml:space="preserve">ти по объективным причинам </w:t>
      </w:r>
      <w:proofErr w:type="gramStart"/>
      <w:r w:rsidR="00914696">
        <w:rPr>
          <w:rFonts w:ascii="Times New Roman" w:hAnsi="Times New Roman"/>
          <w:sz w:val="26"/>
          <w:szCs w:val="26"/>
        </w:rPr>
        <w:t>предо</w:t>
      </w:r>
      <w:r w:rsidR="00914696" w:rsidRPr="00914696">
        <w:rPr>
          <w:rFonts w:ascii="Times New Roman" w:hAnsi="Times New Roman"/>
          <w:sz w:val="26"/>
          <w:szCs w:val="26"/>
        </w:rPr>
        <w:t>ставить</w:t>
      </w:r>
      <w:proofErr w:type="gramEnd"/>
      <w:r w:rsidR="00914696" w:rsidRPr="00914696">
        <w:rPr>
          <w:rFonts w:ascii="Times New Roman" w:hAnsi="Times New Roman"/>
          <w:sz w:val="26"/>
          <w:szCs w:val="26"/>
        </w:rPr>
        <w:t xml:space="preserve"> полные сведения о доходах, расходах, об имуществе и обязательствах имущественного характера своего супруга за 2016 год.</w:t>
      </w:r>
    </w:p>
    <w:p w:rsidR="00914696" w:rsidRDefault="00261F57" w:rsidP="00AE31A8">
      <w:pPr>
        <w:spacing w:line="360" w:lineRule="auto"/>
        <w:rPr>
          <w:rFonts w:ascii="Times New Roman" w:hAnsi="Times New Roman"/>
          <w:sz w:val="26"/>
          <w:szCs w:val="26"/>
        </w:rPr>
      </w:pPr>
      <w:r w:rsidRPr="00DF23E0">
        <w:rPr>
          <w:rFonts w:ascii="Times New Roman" w:hAnsi="Times New Roman"/>
          <w:sz w:val="26"/>
          <w:szCs w:val="26"/>
        </w:rPr>
        <w:t>По и</w:t>
      </w:r>
      <w:r w:rsidR="00914696">
        <w:rPr>
          <w:rFonts w:ascii="Times New Roman" w:hAnsi="Times New Roman"/>
          <w:sz w:val="26"/>
          <w:szCs w:val="26"/>
        </w:rPr>
        <w:t>тогам заседания Комиссии принято решение</w:t>
      </w:r>
      <w:r w:rsidRPr="00DF23E0">
        <w:rPr>
          <w:rFonts w:ascii="Times New Roman" w:hAnsi="Times New Roman"/>
          <w:sz w:val="26"/>
          <w:szCs w:val="26"/>
        </w:rPr>
        <w:t>:</w:t>
      </w:r>
    </w:p>
    <w:p w:rsidR="00914696" w:rsidRDefault="00914696" w:rsidP="00AE31A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914696">
        <w:rPr>
          <w:rFonts w:ascii="Times New Roman" w:hAnsi="Times New Roman"/>
          <w:sz w:val="26"/>
          <w:szCs w:val="26"/>
        </w:rPr>
        <w:t>чита</w:t>
      </w:r>
      <w:r>
        <w:rPr>
          <w:rFonts w:ascii="Times New Roman" w:hAnsi="Times New Roman"/>
          <w:sz w:val="26"/>
          <w:szCs w:val="26"/>
        </w:rPr>
        <w:t>ть</w:t>
      </w:r>
      <w:r w:rsidRPr="00914696">
        <w:rPr>
          <w:rFonts w:ascii="Times New Roman" w:hAnsi="Times New Roman"/>
          <w:sz w:val="26"/>
          <w:szCs w:val="26"/>
        </w:rPr>
        <w:t xml:space="preserve"> причины непредставления </w:t>
      </w:r>
      <w:r w:rsidR="00DD6FCF">
        <w:rPr>
          <w:rFonts w:ascii="Times New Roman" w:hAnsi="Times New Roman"/>
          <w:sz w:val="26"/>
          <w:szCs w:val="26"/>
        </w:rPr>
        <w:t xml:space="preserve">полных </w:t>
      </w:r>
      <w:bookmarkStart w:id="0" w:name="_GoBack"/>
      <w:bookmarkEnd w:id="0"/>
      <w:r w:rsidRPr="00914696"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своего супруга </w:t>
      </w:r>
      <w:r w:rsidRPr="00DD6FCF">
        <w:rPr>
          <w:rFonts w:ascii="Times New Roman" w:hAnsi="Times New Roman"/>
          <w:sz w:val="26"/>
          <w:szCs w:val="26"/>
        </w:rPr>
        <w:t>объективными.</w:t>
      </w:r>
      <w:r w:rsidRPr="00914696">
        <w:rPr>
          <w:rFonts w:ascii="Times New Roman" w:hAnsi="Times New Roman"/>
          <w:sz w:val="26"/>
          <w:szCs w:val="26"/>
        </w:rPr>
        <w:t xml:space="preserve"> Разрешить </w:t>
      </w:r>
      <w:r w:rsidR="00BD7D59">
        <w:rPr>
          <w:rFonts w:ascii="Times New Roman" w:hAnsi="Times New Roman"/>
          <w:sz w:val="26"/>
          <w:szCs w:val="26"/>
        </w:rPr>
        <w:t>федеральному государственному гражданскому служащему</w:t>
      </w:r>
      <w:r w:rsidR="00BD7D59" w:rsidRPr="00914696">
        <w:rPr>
          <w:rFonts w:ascii="Times New Roman" w:hAnsi="Times New Roman"/>
          <w:sz w:val="26"/>
          <w:szCs w:val="26"/>
        </w:rPr>
        <w:t xml:space="preserve"> Башкортостанстата </w:t>
      </w:r>
      <w:r w:rsidRPr="00914696">
        <w:rPr>
          <w:rFonts w:ascii="Times New Roman" w:hAnsi="Times New Roman"/>
          <w:sz w:val="26"/>
          <w:szCs w:val="26"/>
        </w:rPr>
        <w:t xml:space="preserve">ограничиться только теми сведениями о доходах, расходах, об имуществе и обязательствах имущественного характера ее супруга, которые были доступны в период представления сведений. </w:t>
      </w:r>
    </w:p>
    <w:p w:rsidR="00140961" w:rsidRPr="00914696" w:rsidRDefault="00140961" w:rsidP="00AE31A8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sectPr w:rsidR="00140961" w:rsidRPr="00914696" w:rsidSect="001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C07"/>
    <w:multiLevelType w:val="multilevel"/>
    <w:tmpl w:val="5B74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749A2"/>
    <w:multiLevelType w:val="multilevel"/>
    <w:tmpl w:val="9B86CDB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93C28A0"/>
    <w:multiLevelType w:val="multilevel"/>
    <w:tmpl w:val="C396C8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A6D616A"/>
    <w:multiLevelType w:val="multilevel"/>
    <w:tmpl w:val="50483A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1BF1A97"/>
    <w:multiLevelType w:val="multilevel"/>
    <w:tmpl w:val="6AEAFA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376441EE"/>
    <w:multiLevelType w:val="multilevel"/>
    <w:tmpl w:val="9B86CDB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AB20A70"/>
    <w:multiLevelType w:val="hybridMultilevel"/>
    <w:tmpl w:val="3CB08B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3DC32E73"/>
    <w:multiLevelType w:val="multilevel"/>
    <w:tmpl w:val="50483A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7E31298"/>
    <w:multiLevelType w:val="multilevel"/>
    <w:tmpl w:val="F370C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48CF7C70"/>
    <w:multiLevelType w:val="hybridMultilevel"/>
    <w:tmpl w:val="5B74F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BA3183"/>
    <w:multiLevelType w:val="multilevel"/>
    <w:tmpl w:val="A06CED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5542501"/>
    <w:multiLevelType w:val="hybridMultilevel"/>
    <w:tmpl w:val="8B50ED22"/>
    <w:lvl w:ilvl="0" w:tplc="0D8AC87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AA76EF"/>
    <w:multiLevelType w:val="hybridMultilevel"/>
    <w:tmpl w:val="E0A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F32268"/>
    <w:multiLevelType w:val="multilevel"/>
    <w:tmpl w:val="50483A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B29"/>
    <w:rsid w:val="00037D68"/>
    <w:rsid w:val="00070382"/>
    <w:rsid w:val="000F3DFD"/>
    <w:rsid w:val="001200FB"/>
    <w:rsid w:val="001204C8"/>
    <w:rsid w:val="0012666D"/>
    <w:rsid w:val="00140961"/>
    <w:rsid w:val="00155B29"/>
    <w:rsid w:val="00170751"/>
    <w:rsid w:val="00181766"/>
    <w:rsid w:val="001D0050"/>
    <w:rsid w:val="001F747D"/>
    <w:rsid w:val="00211558"/>
    <w:rsid w:val="00257516"/>
    <w:rsid w:val="00261F57"/>
    <w:rsid w:val="00267D04"/>
    <w:rsid w:val="00284F4A"/>
    <w:rsid w:val="002B7F71"/>
    <w:rsid w:val="002F1D14"/>
    <w:rsid w:val="003117F4"/>
    <w:rsid w:val="003B577C"/>
    <w:rsid w:val="003E3BA8"/>
    <w:rsid w:val="003E7C5C"/>
    <w:rsid w:val="003F0BD6"/>
    <w:rsid w:val="004021D3"/>
    <w:rsid w:val="00456CF9"/>
    <w:rsid w:val="004715BE"/>
    <w:rsid w:val="00490678"/>
    <w:rsid w:val="00491C86"/>
    <w:rsid w:val="004A2B04"/>
    <w:rsid w:val="005049B8"/>
    <w:rsid w:val="005768A3"/>
    <w:rsid w:val="006265DA"/>
    <w:rsid w:val="00633C44"/>
    <w:rsid w:val="0065577B"/>
    <w:rsid w:val="0068008A"/>
    <w:rsid w:val="006C479E"/>
    <w:rsid w:val="006D1BD3"/>
    <w:rsid w:val="00733F36"/>
    <w:rsid w:val="00735751"/>
    <w:rsid w:val="007579E9"/>
    <w:rsid w:val="007B5395"/>
    <w:rsid w:val="007D72A6"/>
    <w:rsid w:val="007E57DF"/>
    <w:rsid w:val="007F44F5"/>
    <w:rsid w:val="008133E6"/>
    <w:rsid w:val="008154F4"/>
    <w:rsid w:val="00845C81"/>
    <w:rsid w:val="00847829"/>
    <w:rsid w:val="008752BF"/>
    <w:rsid w:val="00884853"/>
    <w:rsid w:val="008A6E70"/>
    <w:rsid w:val="008C5CD7"/>
    <w:rsid w:val="008F4FD5"/>
    <w:rsid w:val="008F680E"/>
    <w:rsid w:val="00914696"/>
    <w:rsid w:val="009634DD"/>
    <w:rsid w:val="009D2B5D"/>
    <w:rsid w:val="00A40ED6"/>
    <w:rsid w:val="00A7056F"/>
    <w:rsid w:val="00A969CC"/>
    <w:rsid w:val="00AA183C"/>
    <w:rsid w:val="00AE31A8"/>
    <w:rsid w:val="00AF55F8"/>
    <w:rsid w:val="00B50DC2"/>
    <w:rsid w:val="00B72E36"/>
    <w:rsid w:val="00BC0C45"/>
    <w:rsid w:val="00BD12CD"/>
    <w:rsid w:val="00BD1614"/>
    <w:rsid w:val="00BD7D59"/>
    <w:rsid w:val="00BE683E"/>
    <w:rsid w:val="00BF165A"/>
    <w:rsid w:val="00C03DDF"/>
    <w:rsid w:val="00C201A2"/>
    <w:rsid w:val="00C443E5"/>
    <w:rsid w:val="00C4495C"/>
    <w:rsid w:val="00D13C1A"/>
    <w:rsid w:val="00D25A2E"/>
    <w:rsid w:val="00D92306"/>
    <w:rsid w:val="00DD6FCF"/>
    <w:rsid w:val="00DF23E0"/>
    <w:rsid w:val="00E36322"/>
    <w:rsid w:val="00E36E81"/>
    <w:rsid w:val="00E57D6D"/>
    <w:rsid w:val="00EA3D80"/>
    <w:rsid w:val="00EB69BE"/>
    <w:rsid w:val="00F04A0C"/>
    <w:rsid w:val="00F80EFD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6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5395"/>
    <w:rPr>
      <w:rFonts w:ascii="Times New Roman" w:hAnsi="Times New Roman" w:cs="Times New Roman"/>
      <w:sz w:val="2"/>
      <w:lang w:eastAsia="en-US"/>
    </w:rPr>
  </w:style>
  <w:style w:type="paragraph" w:styleId="a5">
    <w:name w:val="Body Text Indent"/>
    <w:basedOn w:val="a"/>
    <w:link w:val="a6"/>
    <w:uiPriority w:val="99"/>
    <w:rsid w:val="006C479E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117F4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6C479E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D392E552E4D4D9AE300FD00E40094" ma:contentTypeVersion="0" ma:contentTypeDescription="Создание документа." ma:contentTypeScope="" ma:versionID="0f88d8b2f5af0985433a22118465ce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77E1B5-5A0E-4D98-9C97-EFD12D9C3A18}"/>
</file>

<file path=customXml/itemProps2.xml><?xml version="1.0" encoding="utf-8"?>
<ds:datastoreItem xmlns:ds="http://schemas.openxmlformats.org/officeDocument/2006/customXml" ds:itemID="{86E3F838-CE5A-48B1-9ED4-1477341E2D7C}"/>
</file>

<file path=customXml/itemProps3.xml><?xml version="1.0" encoding="utf-8"?>
<ds:datastoreItem xmlns:ds="http://schemas.openxmlformats.org/officeDocument/2006/customXml" ds:itemID="{B5388559-418D-4B08-94FB-F3A92EBF6F6C}"/>
</file>

<file path=customXml/itemProps4.xml><?xml version="1.0" encoding="utf-8"?>
<ds:datastoreItem xmlns:ds="http://schemas.openxmlformats.org/officeDocument/2006/customXml" ds:itemID="{6EC5CDD1-1311-4C28-AF50-DFF57EF3F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30</vt:lpstr>
    </vt:vector>
  </TitlesOfParts>
  <Company>Rosstat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30</dc:title>
  <dc:subject/>
  <dc:creator>Пасечник Е.М.</dc:creator>
  <cp:keywords/>
  <dc:description/>
  <cp:lastModifiedBy>Афанасьева Анна Алексеевна</cp:lastModifiedBy>
  <cp:revision>31</cp:revision>
  <cp:lastPrinted>2016-05-04T04:20:00Z</cp:lastPrinted>
  <dcterms:created xsi:type="dcterms:W3CDTF">2014-07-30T11:09:00Z</dcterms:created>
  <dcterms:modified xsi:type="dcterms:W3CDTF">2017-04-27T06:12:00Z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0x0101006EED392E552E4D4D9AE300FD00E40094</vt:lpwstr>
  </property>
</Properties>
</file>